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3392" w:rsidRPr="008C3392" w:rsidRDefault="008C3392" w:rsidP="008C3392">
      <w:pPr>
        <w:spacing w:before="100" w:beforeAutospacing="1" w:after="100" w:afterAutospacing="1" w:line="240" w:lineRule="auto"/>
        <w:jc w:val="center"/>
        <w:outlineLvl w:val="0"/>
        <w:rPr>
          <w:rFonts w:ascii="Times New Roman" w:eastAsia="Times New Roman" w:hAnsi="Times New Roman" w:cs="Times New Roman"/>
          <w:b/>
          <w:bCs/>
          <w:color w:val="000000"/>
          <w:kern w:val="36"/>
          <w:sz w:val="48"/>
          <w:szCs w:val="48"/>
          <w:lang w:eastAsia="de-DE"/>
        </w:rPr>
      </w:pPr>
      <w:r>
        <w:rPr>
          <w:rFonts w:ascii="Times New Roman" w:eastAsia="Times New Roman" w:hAnsi="Times New Roman" w:cs="Times New Roman"/>
          <w:b/>
          <w:bCs/>
          <w:color w:val="000000"/>
          <w:kern w:val="36"/>
          <w:sz w:val="48"/>
          <w:szCs w:val="48"/>
          <w:lang w:eastAsia="de-DE"/>
        </w:rPr>
        <w:t>Der Modul</w:t>
      </w:r>
      <w:r w:rsidRPr="008C3392">
        <w:rPr>
          <w:rFonts w:ascii="Times New Roman" w:eastAsia="Times New Roman" w:hAnsi="Times New Roman" w:cs="Times New Roman"/>
          <w:b/>
          <w:bCs/>
          <w:color w:val="000000"/>
          <w:kern w:val="36"/>
          <w:sz w:val="48"/>
          <w:szCs w:val="48"/>
          <w:lang w:eastAsia="de-DE"/>
        </w:rPr>
        <w:t>ino</w:t>
      </w:r>
      <w:r>
        <w:rPr>
          <w:rFonts w:ascii="Times New Roman" w:eastAsia="Times New Roman" w:hAnsi="Times New Roman" w:cs="Times New Roman"/>
          <w:b/>
          <w:bCs/>
          <w:color w:val="000000"/>
          <w:kern w:val="36"/>
          <w:sz w:val="48"/>
          <w:szCs w:val="48"/>
          <w:lang w:eastAsia="de-DE"/>
        </w:rPr>
        <w:t>1284</w:t>
      </w:r>
      <w:r w:rsidRPr="008C3392">
        <w:rPr>
          <w:rFonts w:ascii="Times New Roman" w:eastAsia="Times New Roman" w:hAnsi="Times New Roman" w:cs="Times New Roman"/>
          <w:b/>
          <w:bCs/>
          <w:color w:val="000000"/>
          <w:kern w:val="36"/>
          <w:sz w:val="48"/>
          <w:szCs w:val="48"/>
          <w:lang w:eastAsia="de-DE"/>
        </w:rPr>
        <w:t> </w:t>
      </w:r>
    </w:p>
    <w:p w:rsidR="008C3392" w:rsidRPr="008C3392" w:rsidRDefault="00203086" w:rsidP="008C3392">
      <w:pPr>
        <w:spacing w:before="100" w:beforeAutospacing="1" w:after="100" w:afterAutospacing="1" w:line="240" w:lineRule="auto"/>
        <w:jc w:val="center"/>
        <w:rPr>
          <w:rFonts w:ascii="Times New Roman" w:eastAsia="Times New Roman" w:hAnsi="Times New Roman" w:cs="Times New Roman"/>
          <w:color w:val="000000"/>
          <w:sz w:val="27"/>
          <w:szCs w:val="27"/>
          <w:lang w:eastAsia="de-DE"/>
        </w:rPr>
      </w:pPr>
      <w:r>
        <w:rPr>
          <w:rFonts w:ascii="Times New Roman" w:eastAsia="Times New Roman" w:hAnsi="Times New Roman" w:cs="Times New Roman"/>
          <w:noProof/>
          <w:color w:val="000000"/>
          <w:sz w:val="27"/>
          <w:szCs w:val="27"/>
          <w:lang w:eastAsia="de-DE"/>
        </w:rPr>
        <w:drawing>
          <wp:inline distT="0" distB="0" distL="0" distR="0">
            <wp:extent cx="5756910" cy="5231765"/>
            <wp:effectExtent l="0" t="0" r="0" b="6985"/>
            <wp:docPr id="6" name="Grafik 6" descr="C:\Users\Kainka3\Google Drive\Arbeit\WorksSheets\Projekte\ATMega1284p Arduino\Bilder\Modulino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inka3\Google Drive\Arbeit\WorksSheets\Projekte\ATMega1284p Arduino\Bilder\Modulino1.jpe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6910" cy="5231765"/>
                    </a:xfrm>
                    <a:prstGeom prst="rect">
                      <a:avLst/>
                    </a:prstGeom>
                    <a:noFill/>
                    <a:ln>
                      <a:noFill/>
                    </a:ln>
                  </pic:spPr>
                </pic:pic>
              </a:graphicData>
            </a:graphic>
          </wp:inline>
        </w:drawing>
      </w:r>
    </w:p>
    <w:tbl>
      <w:tblPr>
        <w:tblW w:w="0" w:type="auto"/>
        <w:tblCellSpacing w:w="37" w:type="dxa"/>
        <w:tblCellMar>
          <w:top w:w="75" w:type="dxa"/>
          <w:left w:w="75" w:type="dxa"/>
          <w:bottom w:w="75" w:type="dxa"/>
          <w:right w:w="75" w:type="dxa"/>
        </w:tblCellMar>
        <w:tblLook w:val="04A0" w:firstRow="1" w:lastRow="0" w:firstColumn="1" w:lastColumn="0" w:noHBand="0" w:noVBand="1"/>
      </w:tblPr>
      <w:tblGrid>
        <w:gridCol w:w="9370"/>
      </w:tblGrid>
      <w:tr w:rsidR="008C3392" w:rsidRPr="008C3392" w:rsidTr="008C3392">
        <w:trPr>
          <w:tblCellSpacing w:w="37" w:type="dxa"/>
        </w:trPr>
        <w:tc>
          <w:tcPr>
            <w:tcW w:w="0" w:type="auto"/>
            <w:shd w:val="clear" w:color="auto" w:fill="F3F3F3"/>
            <w:vAlign w:val="center"/>
            <w:hideMark/>
          </w:tcPr>
          <w:p w:rsidR="008C3392" w:rsidRPr="008C3392" w:rsidRDefault="008C3392" w:rsidP="008D453B">
            <w:pPr>
              <w:spacing w:after="0" w:line="240" w:lineRule="auto"/>
              <w:rPr>
                <w:rFonts w:ascii="Times New Roman" w:eastAsia="Times New Roman" w:hAnsi="Times New Roman" w:cs="Times New Roman"/>
                <w:sz w:val="24"/>
                <w:szCs w:val="24"/>
                <w:lang w:eastAsia="de-DE"/>
              </w:rPr>
            </w:pPr>
            <w:r w:rsidRPr="008C3392">
              <w:rPr>
                <w:rFonts w:ascii="Times New Roman" w:eastAsia="Times New Roman" w:hAnsi="Times New Roman" w:cs="Times New Roman"/>
                <w:sz w:val="24"/>
                <w:szCs w:val="24"/>
                <w:lang w:eastAsia="de-DE"/>
              </w:rPr>
              <w:t>Modul-Bus stellt ein neues En</w:t>
            </w:r>
            <w:r w:rsidR="008D453B">
              <w:rPr>
                <w:rFonts w:ascii="Times New Roman" w:eastAsia="Times New Roman" w:hAnsi="Times New Roman" w:cs="Times New Roman"/>
                <w:sz w:val="24"/>
                <w:szCs w:val="24"/>
                <w:lang w:eastAsia="de-DE"/>
              </w:rPr>
              <w:t>twicklungssystem vor. Der Modul</w:t>
            </w:r>
            <w:r w:rsidR="00DE38F4">
              <w:rPr>
                <w:rFonts w:ascii="Times New Roman" w:eastAsia="Times New Roman" w:hAnsi="Times New Roman" w:cs="Times New Roman"/>
                <w:sz w:val="24"/>
                <w:szCs w:val="24"/>
                <w:lang w:eastAsia="de-DE"/>
              </w:rPr>
              <w:t>-L</w:t>
            </w:r>
            <w:r w:rsidRPr="008C3392">
              <w:rPr>
                <w:rFonts w:ascii="Times New Roman" w:eastAsia="Times New Roman" w:hAnsi="Times New Roman" w:cs="Times New Roman"/>
                <w:sz w:val="24"/>
                <w:szCs w:val="24"/>
                <w:lang w:eastAsia="de-DE"/>
              </w:rPr>
              <w:t>ino</w:t>
            </w:r>
            <w:r w:rsidR="00DE38F4">
              <w:rPr>
                <w:rFonts w:ascii="Times New Roman" w:eastAsia="Times New Roman" w:hAnsi="Times New Roman" w:cs="Times New Roman"/>
                <w:sz w:val="24"/>
                <w:szCs w:val="24"/>
                <w:lang w:eastAsia="de-DE"/>
              </w:rPr>
              <w:t>1284</w:t>
            </w:r>
            <w:r w:rsidRPr="008C3392">
              <w:rPr>
                <w:rFonts w:ascii="Times New Roman" w:eastAsia="Times New Roman" w:hAnsi="Times New Roman" w:cs="Times New Roman"/>
                <w:sz w:val="24"/>
                <w:szCs w:val="24"/>
                <w:lang w:eastAsia="de-DE"/>
              </w:rPr>
              <w:t xml:space="preserve"> ist ein Arduino-kompatibles Entwicklungssystem auf der Basis des ATmega</w:t>
            </w:r>
            <w:r>
              <w:rPr>
                <w:rFonts w:ascii="Times New Roman" w:eastAsia="Times New Roman" w:hAnsi="Times New Roman" w:cs="Times New Roman"/>
                <w:sz w:val="24"/>
                <w:szCs w:val="24"/>
                <w:lang w:eastAsia="de-DE"/>
              </w:rPr>
              <w:t>1284</w:t>
            </w:r>
            <w:r w:rsidRPr="008C3392">
              <w:rPr>
                <w:rFonts w:ascii="Times New Roman" w:eastAsia="Times New Roman" w:hAnsi="Times New Roman" w:cs="Times New Roman"/>
                <w:sz w:val="24"/>
                <w:szCs w:val="24"/>
                <w:lang w:eastAsia="de-DE"/>
              </w:rPr>
              <w:t>. Manch einer wird vielleicht sagen: Noch ein Arduino, gibt es da nicht schon genügend unterschiedliche Systeme? Kann schon sein, aber wir haben uns entschlossen, die Vorteile des bewährten </w:t>
            </w:r>
            <w:hyperlink r:id="rId8" w:history="1">
              <w:r w:rsidRPr="008C3392">
                <w:rPr>
                  <w:rFonts w:ascii="Times New Roman" w:eastAsia="Times New Roman" w:hAnsi="Times New Roman" w:cs="Times New Roman"/>
                  <w:b/>
                  <w:bCs/>
                  <w:color w:val="0000FF"/>
                  <w:sz w:val="24"/>
                  <w:szCs w:val="24"/>
                  <w:u w:val="single"/>
                  <w:lang w:eastAsia="de-DE"/>
                </w:rPr>
                <w:t>ES-M32</w:t>
              </w:r>
            </w:hyperlink>
            <w:r w:rsidRPr="008C3392">
              <w:rPr>
                <w:rFonts w:ascii="Times New Roman" w:eastAsia="Times New Roman" w:hAnsi="Times New Roman" w:cs="Times New Roman"/>
                <w:sz w:val="24"/>
                <w:szCs w:val="24"/>
                <w:lang w:eastAsia="de-DE"/>
              </w:rPr>
              <w:t> nun auch denjenigen zugänglich zu machen, die gern mit der Arduino-Entwicklungsumgebung arbeiten. </w:t>
            </w:r>
            <w:r w:rsidRPr="008C3392">
              <w:rPr>
                <w:rFonts w:ascii="Times New Roman" w:eastAsia="Times New Roman" w:hAnsi="Times New Roman" w:cs="Times New Roman"/>
                <w:sz w:val="24"/>
                <w:szCs w:val="24"/>
                <w:lang w:eastAsia="de-DE"/>
              </w:rPr>
              <w:br/>
            </w:r>
            <w:r w:rsidRPr="008C3392">
              <w:rPr>
                <w:rFonts w:ascii="Times New Roman" w:eastAsia="Times New Roman" w:hAnsi="Times New Roman" w:cs="Times New Roman"/>
                <w:sz w:val="24"/>
                <w:szCs w:val="24"/>
                <w:lang w:eastAsia="de-DE"/>
              </w:rPr>
              <w:br/>
              <w:t>Als das ES-M32 entwickelt wurde stand die universelle Verwendbarkeit im Mittelpunkt. Was braucht man in den meisten Fällen, was sollte gleich mit an Bord sein. Das Konzept hat sich bei zahlreichen Entwicklungen bewährt. So wurde z.B. das Elektor-DSP-Radio anfangs auf dem ES-M32 entwickelt. Und zahlreiche kundenspezifische Entwicklungen wurden bei Modul-Bus auf dieser Basis begonnen, um dann später eine kompaktere Platine für die Serie zu entwickeln.</w:t>
            </w:r>
          </w:p>
        </w:tc>
      </w:tr>
    </w:tbl>
    <w:p w:rsidR="008C3392" w:rsidRPr="008C3392" w:rsidRDefault="008C3392" w:rsidP="008C3392">
      <w:pPr>
        <w:spacing w:before="100" w:beforeAutospacing="1" w:after="100" w:afterAutospacing="1" w:line="240" w:lineRule="auto"/>
        <w:jc w:val="center"/>
        <w:rPr>
          <w:rFonts w:ascii="Times New Roman" w:eastAsia="Times New Roman" w:hAnsi="Times New Roman" w:cs="Times New Roman"/>
          <w:color w:val="000000"/>
          <w:sz w:val="27"/>
          <w:szCs w:val="27"/>
          <w:lang w:eastAsia="de-DE"/>
        </w:rPr>
      </w:pPr>
      <w:r>
        <w:rPr>
          <w:rFonts w:ascii="Times New Roman" w:eastAsia="Times New Roman" w:hAnsi="Times New Roman" w:cs="Times New Roman"/>
          <w:noProof/>
          <w:color w:val="000000"/>
          <w:sz w:val="27"/>
          <w:szCs w:val="27"/>
          <w:lang w:eastAsia="de-DE"/>
        </w:rPr>
        <w:lastRenderedPageBreak/>
        <w:drawing>
          <wp:inline distT="0" distB="0" distL="0" distR="0">
            <wp:extent cx="5716270" cy="3113405"/>
            <wp:effectExtent l="0" t="0" r="0" b="0"/>
            <wp:docPr id="4" name="Grafik 4" descr="http://elexs.de/SI4735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lexs.de/SI4735g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6270" cy="3113405"/>
                    </a:xfrm>
                    <a:prstGeom prst="rect">
                      <a:avLst/>
                    </a:prstGeom>
                    <a:noFill/>
                    <a:ln>
                      <a:noFill/>
                    </a:ln>
                  </pic:spPr>
                </pic:pic>
              </a:graphicData>
            </a:graphic>
          </wp:inline>
        </w:drawing>
      </w:r>
    </w:p>
    <w:p w:rsidR="008C3392" w:rsidRPr="008C3392" w:rsidRDefault="00DE38F4" w:rsidP="008C3392">
      <w:pPr>
        <w:spacing w:before="100" w:beforeAutospacing="1" w:after="100" w:afterAutospacing="1" w:line="240" w:lineRule="auto"/>
        <w:jc w:val="center"/>
        <w:rPr>
          <w:rFonts w:ascii="Times New Roman" w:eastAsia="Times New Roman" w:hAnsi="Times New Roman" w:cs="Times New Roman"/>
          <w:color w:val="000000"/>
          <w:sz w:val="27"/>
          <w:szCs w:val="27"/>
          <w:lang w:eastAsia="de-DE"/>
        </w:rPr>
      </w:pPr>
      <w:hyperlink r:id="rId10" w:history="1">
        <w:r w:rsidR="008C3392" w:rsidRPr="008C3392">
          <w:rPr>
            <w:rFonts w:ascii="Times New Roman" w:eastAsia="Times New Roman" w:hAnsi="Times New Roman" w:cs="Times New Roman"/>
            <w:color w:val="0000FF"/>
            <w:sz w:val="27"/>
            <w:szCs w:val="27"/>
            <w:u w:val="single"/>
            <w:lang w:eastAsia="de-DE"/>
          </w:rPr>
          <w:t>Radio-</w:t>
        </w:r>
        <w:proofErr w:type="spellStart"/>
        <w:r w:rsidR="008C3392" w:rsidRPr="008C3392">
          <w:rPr>
            <w:rFonts w:ascii="Times New Roman" w:eastAsia="Times New Roman" w:hAnsi="Times New Roman" w:cs="Times New Roman"/>
            <w:color w:val="0000FF"/>
            <w:sz w:val="27"/>
            <w:szCs w:val="27"/>
            <w:u w:val="single"/>
            <w:lang w:eastAsia="de-DE"/>
          </w:rPr>
          <w:t>Enwicklung</w:t>
        </w:r>
        <w:proofErr w:type="spellEnd"/>
      </w:hyperlink>
    </w:p>
    <w:tbl>
      <w:tblPr>
        <w:tblW w:w="0" w:type="auto"/>
        <w:tblCellSpacing w:w="37" w:type="dxa"/>
        <w:tblCellMar>
          <w:top w:w="75" w:type="dxa"/>
          <w:left w:w="75" w:type="dxa"/>
          <w:bottom w:w="75" w:type="dxa"/>
          <w:right w:w="75" w:type="dxa"/>
        </w:tblCellMar>
        <w:tblLook w:val="04A0" w:firstRow="1" w:lastRow="0" w:firstColumn="1" w:lastColumn="0" w:noHBand="0" w:noVBand="1"/>
      </w:tblPr>
      <w:tblGrid>
        <w:gridCol w:w="9370"/>
      </w:tblGrid>
      <w:tr w:rsidR="008C3392" w:rsidRPr="008C3392" w:rsidTr="008C3392">
        <w:trPr>
          <w:tblCellSpacing w:w="37" w:type="dxa"/>
        </w:trPr>
        <w:tc>
          <w:tcPr>
            <w:tcW w:w="0" w:type="auto"/>
            <w:shd w:val="clear" w:color="auto" w:fill="F3F3F3"/>
            <w:vAlign w:val="center"/>
            <w:hideMark/>
          </w:tcPr>
          <w:p w:rsidR="00FD51E8" w:rsidRDefault="008C3392" w:rsidP="00EF4BED">
            <w:pPr>
              <w:spacing w:after="0" w:line="240" w:lineRule="auto"/>
              <w:rPr>
                <w:rFonts w:ascii="Times New Roman" w:eastAsia="Times New Roman" w:hAnsi="Times New Roman" w:cs="Times New Roman"/>
                <w:sz w:val="24"/>
                <w:szCs w:val="24"/>
                <w:lang w:eastAsia="de-DE"/>
              </w:rPr>
            </w:pPr>
            <w:r w:rsidRPr="008C3392">
              <w:rPr>
                <w:rFonts w:ascii="Times New Roman" w:eastAsia="Times New Roman" w:hAnsi="Times New Roman" w:cs="Times New Roman"/>
                <w:sz w:val="24"/>
                <w:szCs w:val="24"/>
                <w:lang w:eastAsia="de-DE"/>
              </w:rPr>
              <w:t>Der heutige Quasi-Standard in der Arduino-Welt ist der Arduino Uno, ebenfalls mit 32 KB Flash. Mit diesem System kann man gut arbeiten. Aber man stößt relativ schnell an eine Grenze, bei der man zusätzliche Hardware in Form eines Shields einsetzen muss. Und oft werden die Portanschlüsse knapp. Setzt man z.B. ein LCD ein, bleiben für manche Aufgaben nicht mehr genügen Pins frei. </w:t>
            </w:r>
            <w:r>
              <w:rPr>
                <w:rFonts w:ascii="Times New Roman" w:eastAsia="Times New Roman" w:hAnsi="Times New Roman" w:cs="Times New Roman"/>
                <w:sz w:val="24"/>
                <w:szCs w:val="24"/>
                <w:lang w:eastAsia="de-DE"/>
              </w:rPr>
              <w:br/>
            </w:r>
            <w:r>
              <w:rPr>
                <w:rFonts w:ascii="Times New Roman" w:eastAsia="Times New Roman" w:hAnsi="Times New Roman" w:cs="Times New Roman"/>
                <w:sz w:val="24"/>
                <w:szCs w:val="24"/>
                <w:lang w:eastAsia="de-DE"/>
              </w:rPr>
              <w:br/>
              <w:t xml:space="preserve">Mit dem </w:t>
            </w:r>
            <w:proofErr w:type="spellStart"/>
            <w:r>
              <w:rPr>
                <w:rFonts w:ascii="Times New Roman" w:eastAsia="Times New Roman" w:hAnsi="Times New Roman" w:cs="Times New Roman"/>
                <w:sz w:val="24"/>
                <w:szCs w:val="24"/>
                <w:lang w:eastAsia="de-DE"/>
              </w:rPr>
              <w:t>Modul</w:t>
            </w:r>
            <w:r w:rsidRPr="008C3392">
              <w:rPr>
                <w:rFonts w:ascii="Times New Roman" w:eastAsia="Times New Roman" w:hAnsi="Times New Roman" w:cs="Times New Roman"/>
                <w:sz w:val="24"/>
                <w:szCs w:val="24"/>
                <w:lang w:eastAsia="de-DE"/>
              </w:rPr>
              <w:t>ino</w:t>
            </w:r>
            <w:proofErr w:type="spellEnd"/>
            <w:r w:rsidRPr="008C3392">
              <w:rPr>
                <w:rFonts w:ascii="Times New Roman" w:eastAsia="Times New Roman" w:hAnsi="Times New Roman" w:cs="Times New Roman"/>
                <w:sz w:val="24"/>
                <w:szCs w:val="24"/>
                <w:lang w:eastAsia="de-DE"/>
              </w:rPr>
              <w:t xml:space="preserve"> ist das anders. Das Wichtigste ist schon vorhanden, sodass man in den meisten Fällen ohne zusätzliche Verdrahtung gleich loslegen kann:</w:t>
            </w:r>
            <w:r w:rsidRPr="008C3392">
              <w:rPr>
                <w:rFonts w:ascii="Times New Roman" w:eastAsia="Times New Roman" w:hAnsi="Times New Roman" w:cs="Times New Roman"/>
                <w:sz w:val="24"/>
                <w:szCs w:val="24"/>
                <w:lang w:eastAsia="de-DE"/>
              </w:rPr>
              <w:br/>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r w:rsidRPr="008C3392">
              <w:rPr>
                <w:rFonts w:ascii="Times New Roman" w:eastAsia="Times New Roman" w:hAnsi="Times New Roman" w:cs="Times New Roman"/>
                <w:sz w:val="24"/>
                <w:szCs w:val="24"/>
                <w:lang w:eastAsia="de-DE"/>
              </w:rPr>
              <w:t>ATmega</w:t>
            </w:r>
            <w:r>
              <w:rPr>
                <w:rFonts w:ascii="Times New Roman" w:eastAsia="Times New Roman" w:hAnsi="Times New Roman" w:cs="Times New Roman"/>
                <w:sz w:val="24"/>
                <w:szCs w:val="24"/>
                <w:lang w:eastAsia="de-DE"/>
              </w:rPr>
              <w:t>1284</w:t>
            </w:r>
            <w:r w:rsidRPr="008C3392">
              <w:rPr>
                <w:rFonts w:ascii="Times New Roman" w:eastAsia="Times New Roman" w:hAnsi="Times New Roman" w:cs="Times New Roman"/>
                <w:sz w:val="24"/>
                <w:szCs w:val="24"/>
                <w:lang w:eastAsia="de-DE"/>
              </w:rPr>
              <w:t xml:space="preserve">, 16 MHz, 32 IO-Ports, </w:t>
            </w:r>
            <w:proofErr w:type="spellStart"/>
            <w:r w:rsidRPr="008C3392">
              <w:rPr>
                <w:rFonts w:ascii="Times New Roman" w:eastAsia="Times New Roman" w:hAnsi="Times New Roman" w:cs="Times New Roman"/>
                <w:sz w:val="24"/>
                <w:szCs w:val="24"/>
                <w:lang w:eastAsia="de-DE"/>
              </w:rPr>
              <w:t>gesockelt</w:t>
            </w:r>
            <w:proofErr w:type="spellEnd"/>
            <w:r w:rsidRPr="008C3392">
              <w:rPr>
                <w:rFonts w:ascii="Times New Roman" w:eastAsia="Times New Roman" w:hAnsi="Times New Roman" w:cs="Times New Roman"/>
                <w:sz w:val="24"/>
                <w:szCs w:val="24"/>
                <w:lang w:eastAsia="de-DE"/>
              </w:rPr>
              <w:t> </w:t>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r w:rsidRPr="008C3392">
              <w:rPr>
                <w:rFonts w:ascii="Times New Roman" w:eastAsia="Times New Roman" w:hAnsi="Times New Roman" w:cs="Times New Roman"/>
                <w:sz w:val="24"/>
                <w:szCs w:val="24"/>
                <w:lang w:eastAsia="de-DE"/>
              </w:rPr>
              <w:t>On-Board ISP-Programmer </w:t>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r w:rsidRPr="008C3392">
              <w:rPr>
                <w:rFonts w:ascii="Times New Roman" w:eastAsia="Times New Roman" w:hAnsi="Times New Roman" w:cs="Times New Roman"/>
                <w:sz w:val="24"/>
                <w:szCs w:val="24"/>
                <w:lang w:eastAsia="de-DE"/>
              </w:rPr>
              <w:t>Wahlweise RS232 oder USB verwendbar </w:t>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r w:rsidRPr="008C3392">
              <w:rPr>
                <w:rFonts w:ascii="Times New Roman" w:eastAsia="Times New Roman" w:hAnsi="Times New Roman" w:cs="Times New Roman"/>
                <w:sz w:val="24"/>
                <w:szCs w:val="24"/>
                <w:lang w:eastAsia="de-DE"/>
              </w:rPr>
              <w:t>Stromversorgung über USB oder extern </w:t>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r w:rsidRPr="008C3392">
              <w:rPr>
                <w:rFonts w:ascii="Times New Roman" w:eastAsia="Times New Roman" w:hAnsi="Times New Roman" w:cs="Times New Roman"/>
                <w:sz w:val="24"/>
                <w:szCs w:val="24"/>
                <w:lang w:eastAsia="de-DE"/>
              </w:rPr>
              <w:t>Portanschlüsse STK500-kompatibel mit GND und VCC </w:t>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r w:rsidRPr="008C3392">
              <w:rPr>
                <w:rFonts w:ascii="Times New Roman" w:eastAsia="Times New Roman" w:hAnsi="Times New Roman" w:cs="Times New Roman"/>
                <w:sz w:val="24"/>
                <w:szCs w:val="24"/>
                <w:lang w:eastAsia="de-DE"/>
              </w:rPr>
              <w:t>LC-Display on Board </w:t>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proofErr w:type="spellStart"/>
            <w:r w:rsidRPr="008C3392">
              <w:rPr>
                <w:rFonts w:ascii="Times New Roman" w:eastAsia="Times New Roman" w:hAnsi="Times New Roman" w:cs="Times New Roman"/>
                <w:sz w:val="24"/>
                <w:szCs w:val="24"/>
                <w:lang w:eastAsia="de-DE"/>
              </w:rPr>
              <w:t>Poti</w:t>
            </w:r>
            <w:proofErr w:type="spellEnd"/>
            <w:r w:rsidRPr="008C3392">
              <w:rPr>
                <w:rFonts w:ascii="Times New Roman" w:eastAsia="Times New Roman" w:hAnsi="Times New Roman" w:cs="Times New Roman"/>
                <w:sz w:val="24"/>
                <w:szCs w:val="24"/>
                <w:lang w:eastAsia="de-DE"/>
              </w:rPr>
              <w:t>, vier Taster, zwei LEDs </w:t>
            </w:r>
            <w:r w:rsidRPr="008C3392">
              <w:rPr>
                <w:rFonts w:ascii="Times New Roman" w:eastAsia="Times New Roman" w:hAnsi="Times New Roman" w:cs="Times New Roman"/>
                <w:sz w:val="24"/>
                <w:szCs w:val="24"/>
                <w:lang w:eastAsia="de-DE"/>
              </w:rPr>
              <w:br/>
              <w:t>-</w:t>
            </w:r>
            <w:r w:rsidRPr="008C3392">
              <w:rPr>
                <w:rFonts w:ascii="Times New Roman" w:eastAsia="Times New Roman" w:hAnsi="Times New Roman" w:cs="Times New Roman"/>
                <w:sz w:val="14"/>
                <w:szCs w:val="14"/>
                <w:lang w:eastAsia="de-DE"/>
              </w:rPr>
              <w:t>          </w:t>
            </w:r>
            <w:r w:rsidRPr="008C3392">
              <w:rPr>
                <w:rFonts w:ascii="Times New Roman" w:eastAsia="Times New Roman" w:hAnsi="Times New Roman" w:cs="Times New Roman"/>
                <w:sz w:val="24"/>
                <w:szCs w:val="24"/>
                <w:lang w:eastAsia="de-DE"/>
              </w:rPr>
              <w:t>Lochrasterfeld für Hardware-Erweiterungen </w:t>
            </w:r>
            <w:r w:rsidRPr="008C3392">
              <w:rPr>
                <w:rFonts w:ascii="Times New Roman" w:eastAsia="Times New Roman" w:hAnsi="Times New Roman" w:cs="Times New Roman"/>
                <w:sz w:val="24"/>
                <w:szCs w:val="24"/>
                <w:lang w:eastAsia="de-DE"/>
              </w:rPr>
              <w:br/>
              <w:t>  </w:t>
            </w:r>
            <w:r w:rsidRPr="008C3392">
              <w:rPr>
                <w:rFonts w:ascii="Times New Roman" w:eastAsia="Times New Roman" w:hAnsi="Times New Roman" w:cs="Times New Roman"/>
                <w:sz w:val="24"/>
                <w:szCs w:val="24"/>
                <w:lang w:eastAsia="de-DE"/>
              </w:rPr>
              <w:br/>
              <w:t>Und wenn ein Projekt fertig ist kann man den programmierten Mega</w:t>
            </w:r>
            <w:r>
              <w:rPr>
                <w:rFonts w:ascii="Times New Roman" w:eastAsia="Times New Roman" w:hAnsi="Times New Roman" w:cs="Times New Roman"/>
                <w:sz w:val="24"/>
                <w:szCs w:val="24"/>
                <w:lang w:eastAsia="de-DE"/>
              </w:rPr>
              <w:t>1284</w:t>
            </w:r>
            <w:r w:rsidRPr="008C3392">
              <w:rPr>
                <w:rFonts w:ascii="Times New Roman" w:eastAsia="Times New Roman" w:hAnsi="Times New Roman" w:cs="Times New Roman"/>
                <w:sz w:val="24"/>
                <w:szCs w:val="24"/>
                <w:lang w:eastAsia="de-DE"/>
              </w:rPr>
              <w:t xml:space="preserve"> aus dem Sockel nehmen und auf einer eigenen Platine einsetzen. Ein neuer Mega</w:t>
            </w:r>
            <w:r>
              <w:rPr>
                <w:rFonts w:ascii="Times New Roman" w:eastAsia="Times New Roman" w:hAnsi="Times New Roman" w:cs="Times New Roman"/>
                <w:sz w:val="24"/>
                <w:szCs w:val="24"/>
                <w:lang w:eastAsia="de-DE"/>
              </w:rPr>
              <w:t>1284</w:t>
            </w:r>
            <w:r w:rsidRPr="008C3392">
              <w:rPr>
                <w:rFonts w:ascii="Times New Roman" w:eastAsia="Times New Roman" w:hAnsi="Times New Roman" w:cs="Times New Roman"/>
                <w:sz w:val="24"/>
                <w:szCs w:val="24"/>
                <w:lang w:eastAsia="de-DE"/>
              </w:rPr>
              <w:t xml:space="preserve"> wird dann gleich auf der Platine ohne ein zusätzliches Programmiergerät mit dem Arduino-Bootloader </w:t>
            </w:r>
            <w:r w:rsidR="009967F8">
              <w:rPr>
                <w:rFonts w:ascii="Times New Roman" w:eastAsia="Times New Roman" w:hAnsi="Times New Roman" w:cs="Times New Roman"/>
                <w:sz w:val="24"/>
                <w:szCs w:val="24"/>
                <w:lang w:eastAsia="de-DE"/>
              </w:rPr>
              <w:t xml:space="preserve">(basierend auf dem </w:t>
            </w:r>
            <w:proofErr w:type="spellStart"/>
            <w:r w:rsidR="009967F8">
              <w:rPr>
                <w:rFonts w:ascii="Times New Roman" w:eastAsia="Times New Roman" w:hAnsi="Times New Roman" w:cs="Times New Roman"/>
                <w:sz w:val="24"/>
                <w:szCs w:val="24"/>
                <w:lang w:eastAsia="de-DE"/>
              </w:rPr>
              <w:t>Optioboot-Bootloader</w:t>
            </w:r>
            <w:proofErr w:type="spellEnd"/>
            <w:r w:rsidR="009967F8">
              <w:rPr>
                <w:rFonts w:ascii="Times New Roman" w:eastAsia="Times New Roman" w:hAnsi="Times New Roman" w:cs="Times New Roman"/>
                <w:sz w:val="24"/>
                <w:szCs w:val="24"/>
                <w:lang w:eastAsia="de-DE"/>
              </w:rPr>
              <w:t xml:space="preserve">) </w:t>
            </w:r>
            <w:r w:rsidRPr="008C3392">
              <w:rPr>
                <w:rFonts w:ascii="Times New Roman" w:eastAsia="Times New Roman" w:hAnsi="Times New Roman" w:cs="Times New Roman"/>
                <w:sz w:val="24"/>
                <w:szCs w:val="24"/>
                <w:lang w:eastAsia="de-DE"/>
              </w:rPr>
              <w:t>programmiert, und schon kann es weiter gehen.  </w:t>
            </w:r>
            <w:r w:rsidR="00FD51E8">
              <w:rPr>
                <w:rFonts w:ascii="Times New Roman" w:eastAsia="Times New Roman" w:hAnsi="Times New Roman" w:cs="Times New Roman"/>
                <w:sz w:val="24"/>
                <w:szCs w:val="24"/>
                <w:lang w:eastAsia="de-DE"/>
              </w:rPr>
              <w:t>(!!!)</w:t>
            </w:r>
          </w:p>
          <w:p w:rsidR="00EF4BED" w:rsidRDefault="00FD51E8" w:rsidP="00EF4BED">
            <w:pPr>
              <w:spacing w:after="0" w:line="240" w:lineRule="auto"/>
              <w:rPr>
                <w:rFonts w:ascii="Times New Roman" w:eastAsia="Times New Roman" w:hAnsi="Times New Roman" w:cs="Times New Roman"/>
                <w:sz w:val="24"/>
                <w:szCs w:val="24"/>
                <w:lang w:eastAsia="de-DE"/>
              </w:rPr>
            </w:pPr>
            <w:r w:rsidRPr="008C3392">
              <w:rPr>
                <w:rFonts w:ascii="Times New Roman" w:eastAsia="Times New Roman" w:hAnsi="Times New Roman" w:cs="Times New Roman"/>
                <w:sz w:val="24"/>
                <w:szCs w:val="24"/>
                <w:lang w:eastAsia="de-DE"/>
              </w:rPr>
              <w:t xml:space="preserve"> </w:t>
            </w:r>
            <w:r w:rsidR="008C3392" w:rsidRPr="008C3392">
              <w:rPr>
                <w:rFonts w:ascii="Times New Roman" w:eastAsia="Times New Roman" w:hAnsi="Times New Roman" w:cs="Times New Roman"/>
                <w:sz w:val="24"/>
                <w:szCs w:val="24"/>
                <w:lang w:eastAsia="de-DE"/>
              </w:rPr>
              <w:br/>
              <w:t>Wer das ES-M32 kennt wird nur einen Unterschied entdecken: Die Taktfrequenz wurde im Interesse einer besseren Kompatibilität auf 16 MHz hochgesetzt. Alles andere betrifft die Software. Mit der erweiterten Programmiersoftware ESM32.exe kann nun der Arduino-Bootloader in den Mega</w:t>
            </w:r>
            <w:r w:rsidR="008C3392">
              <w:rPr>
                <w:rFonts w:ascii="Times New Roman" w:eastAsia="Times New Roman" w:hAnsi="Times New Roman" w:cs="Times New Roman"/>
                <w:sz w:val="24"/>
                <w:szCs w:val="24"/>
                <w:lang w:eastAsia="de-DE"/>
              </w:rPr>
              <w:t>1284</w:t>
            </w:r>
            <w:r w:rsidR="008C3392" w:rsidRPr="008C3392">
              <w:rPr>
                <w:rFonts w:ascii="Times New Roman" w:eastAsia="Times New Roman" w:hAnsi="Times New Roman" w:cs="Times New Roman"/>
                <w:sz w:val="24"/>
                <w:szCs w:val="24"/>
                <w:lang w:eastAsia="de-DE"/>
              </w:rPr>
              <w:t xml:space="preserve"> gebrannt werden. Und damit ist das System fit für die Verwendung mit der Arduino-Entwicklungsumgebung. </w:t>
            </w:r>
            <w:r w:rsidR="008C3392" w:rsidRPr="008C3392">
              <w:rPr>
                <w:rFonts w:ascii="Times New Roman" w:eastAsia="Times New Roman" w:hAnsi="Times New Roman" w:cs="Times New Roman"/>
                <w:sz w:val="24"/>
                <w:szCs w:val="24"/>
                <w:lang w:eastAsia="de-DE"/>
              </w:rPr>
              <w:br/>
            </w:r>
            <w:r w:rsidR="008C3392" w:rsidRPr="008C3392">
              <w:rPr>
                <w:rFonts w:ascii="Times New Roman" w:eastAsia="Times New Roman" w:hAnsi="Times New Roman" w:cs="Times New Roman"/>
                <w:sz w:val="24"/>
                <w:szCs w:val="24"/>
                <w:lang w:eastAsia="de-DE"/>
              </w:rPr>
              <w:br/>
              <w:t>Die Arduino-IDE unterstützt eigentlich keinen Mega</w:t>
            </w:r>
            <w:r w:rsidR="008C3392">
              <w:rPr>
                <w:rFonts w:ascii="Times New Roman" w:eastAsia="Times New Roman" w:hAnsi="Times New Roman" w:cs="Times New Roman"/>
                <w:sz w:val="24"/>
                <w:szCs w:val="24"/>
                <w:lang w:eastAsia="de-DE"/>
              </w:rPr>
              <w:t>1284</w:t>
            </w:r>
            <w:r w:rsidR="008C3392" w:rsidRPr="008C3392">
              <w:rPr>
                <w:rFonts w:ascii="Times New Roman" w:eastAsia="Times New Roman" w:hAnsi="Times New Roman" w:cs="Times New Roman"/>
                <w:sz w:val="24"/>
                <w:szCs w:val="24"/>
                <w:lang w:eastAsia="de-DE"/>
              </w:rPr>
              <w:t>. Man kann aber ein eigenes</w:t>
            </w:r>
            <w:r w:rsidR="00EF4BED">
              <w:rPr>
                <w:rFonts w:ascii="Times New Roman" w:eastAsia="Times New Roman" w:hAnsi="Times New Roman" w:cs="Times New Roman"/>
                <w:sz w:val="24"/>
                <w:szCs w:val="24"/>
                <w:lang w:eastAsia="de-DE"/>
              </w:rPr>
              <w:t xml:space="preserve"> Board definieren und einfügen. Die Umsetzung der Implementierung basiert auf einem Projekt mit dem Namen </w:t>
            </w:r>
            <w:proofErr w:type="spellStart"/>
            <w:r w:rsidR="00EF4BED">
              <w:rPr>
                <w:rFonts w:ascii="Times New Roman" w:eastAsia="Times New Roman" w:hAnsi="Times New Roman" w:cs="Times New Roman"/>
                <w:sz w:val="24"/>
                <w:szCs w:val="24"/>
                <w:lang w:eastAsia="de-DE"/>
              </w:rPr>
              <w:t>Sanguino</w:t>
            </w:r>
            <w:proofErr w:type="spellEnd"/>
            <w:r w:rsidR="00EF4BED">
              <w:rPr>
                <w:rFonts w:ascii="Times New Roman" w:eastAsia="Times New Roman" w:hAnsi="Times New Roman" w:cs="Times New Roman"/>
                <w:sz w:val="24"/>
                <w:szCs w:val="24"/>
                <w:lang w:eastAsia="de-DE"/>
              </w:rPr>
              <w:t>. Dabei haben folgende Quellen geholfen:</w:t>
            </w:r>
          </w:p>
          <w:p w:rsidR="00EF4BED" w:rsidRDefault="00EF4BED" w:rsidP="00EF4BED">
            <w:pPr>
              <w:spacing w:after="0" w:line="240" w:lineRule="auto"/>
              <w:rPr>
                <w:rFonts w:ascii="Times New Roman" w:eastAsia="Times New Roman" w:hAnsi="Times New Roman" w:cs="Times New Roman"/>
                <w:sz w:val="24"/>
                <w:szCs w:val="24"/>
                <w:lang w:eastAsia="de-DE"/>
              </w:rPr>
            </w:pPr>
          </w:p>
          <w:p w:rsidR="00EF4BED" w:rsidRPr="00EF4BED" w:rsidRDefault="00DE38F4" w:rsidP="00EF4BED">
            <w:pPr>
              <w:pStyle w:val="KeinLeerraum"/>
              <w:rPr>
                <w:rFonts w:asciiTheme="majorHAnsi" w:hAnsiTheme="majorHAnsi"/>
              </w:rPr>
            </w:pPr>
            <w:hyperlink r:id="rId11" w:history="1">
              <w:r w:rsidR="00EF4BED" w:rsidRPr="00EF4BED">
                <w:rPr>
                  <w:rFonts w:asciiTheme="majorHAnsi" w:hAnsiTheme="majorHAnsi"/>
                  <w:color w:val="0000FF"/>
                  <w:u w:val="single"/>
                </w:rPr>
                <w:t>https://github.com/Lauszus/Sanguino</w:t>
              </w:r>
            </w:hyperlink>
          </w:p>
          <w:p w:rsidR="00EF4BED" w:rsidRPr="00EF4BED" w:rsidRDefault="00EF4BED" w:rsidP="00EF4BED">
            <w:pPr>
              <w:pStyle w:val="KeinLeerraum"/>
              <w:rPr>
                <w:rFonts w:asciiTheme="majorHAnsi" w:hAnsiTheme="majorHAnsi"/>
              </w:rPr>
            </w:pPr>
          </w:p>
          <w:p w:rsidR="00EF4BED" w:rsidRPr="00EF4BED" w:rsidRDefault="00DE38F4" w:rsidP="00EF4BED">
            <w:pPr>
              <w:pStyle w:val="KeinLeerraum"/>
              <w:rPr>
                <w:rFonts w:asciiTheme="majorHAnsi" w:hAnsiTheme="majorHAnsi"/>
              </w:rPr>
            </w:pPr>
            <w:hyperlink r:id="rId12" w:history="1">
              <w:r w:rsidR="00EF4BED" w:rsidRPr="00EF4BED">
                <w:rPr>
                  <w:rStyle w:val="Hyperlink"/>
                  <w:rFonts w:asciiTheme="majorHAnsi" w:hAnsiTheme="majorHAnsi" w:cs="Courier New"/>
                </w:rPr>
                <w:t>http://blog.stevemarple.co.uk/2013/01/how-to-use-atmel-atmega1284-non-p.html</w:t>
              </w:r>
            </w:hyperlink>
          </w:p>
          <w:p w:rsidR="00EF4BED" w:rsidRPr="008C3392" w:rsidRDefault="008C3392" w:rsidP="00EF4BED">
            <w:pPr>
              <w:pStyle w:val="KeinLeerraum"/>
              <w:rPr>
                <w:rFonts w:ascii="Times New Roman" w:eastAsia="Times New Roman" w:hAnsi="Times New Roman" w:cs="Times New Roman"/>
                <w:sz w:val="24"/>
                <w:szCs w:val="24"/>
                <w:lang w:eastAsia="de-DE"/>
              </w:rPr>
            </w:pPr>
            <w:r w:rsidRPr="00EF4BED">
              <w:rPr>
                <w:rFonts w:asciiTheme="majorHAnsi" w:eastAsia="Times New Roman" w:hAnsiTheme="majorHAnsi" w:cs="Times New Roman"/>
                <w:sz w:val="24"/>
                <w:szCs w:val="24"/>
                <w:lang w:eastAsia="de-DE"/>
              </w:rPr>
              <w:br/>
            </w:r>
            <w:hyperlink r:id="rId13" w:history="1">
              <w:r w:rsidR="00EF4BED" w:rsidRPr="00EF4BED">
                <w:rPr>
                  <w:rStyle w:val="Hyperlink"/>
                  <w:rFonts w:asciiTheme="majorHAnsi" w:hAnsiTheme="majorHAnsi" w:cs="Calibri"/>
                  <w:lang w:val="de"/>
                </w:rPr>
                <w:t>https://github.com/arduino/Arduino/wiki/Arduino-Hardware-Cores-migration-guide-from-1.0-to-1.6</w:t>
              </w:r>
            </w:hyperlink>
          </w:p>
        </w:tc>
      </w:tr>
    </w:tbl>
    <w:p w:rsidR="00A921CC" w:rsidRDefault="00A921CC" w:rsidP="008D453B">
      <w:pPr>
        <w:spacing w:after="240" w:line="240" w:lineRule="auto"/>
        <w:rPr>
          <w:rFonts w:ascii="Times New Roman" w:eastAsia="Times New Roman" w:hAnsi="Times New Roman" w:cs="Times New Roman"/>
          <w:b/>
          <w:bCs/>
          <w:sz w:val="24"/>
          <w:szCs w:val="24"/>
          <w:lang w:eastAsia="de-DE"/>
        </w:rPr>
      </w:pPr>
    </w:p>
    <w:p w:rsidR="008D453B" w:rsidRDefault="008D453B" w:rsidP="008D453B">
      <w:pPr>
        <w:spacing w:after="240" w:line="240" w:lineRule="auto"/>
        <w:rPr>
          <w:rFonts w:ascii="Times New Roman" w:eastAsia="Times New Roman" w:hAnsi="Times New Roman" w:cs="Times New Roman"/>
          <w:b/>
          <w:bCs/>
          <w:sz w:val="24"/>
          <w:szCs w:val="24"/>
          <w:lang w:eastAsia="de-DE"/>
        </w:rPr>
      </w:pPr>
      <w:r>
        <w:rPr>
          <w:rFonts w:ascii="Times New Roman" w:eastAsia="Times New Roman" w:hAnsi="Times New Roman" w:cs="Times New Roman"/>
          <w:b/>
          <w:bCs/>
          <w:sz w:val="24"/>
          <w:szCs w:val="24"/>
          <w:lang w:eastAsia="de-DE"/>
        </w:rPr>
        <w:t xml:space="preserve">Installation des Modulino1284 Boards </w:t>
      </w:r>
    </w:p>
    <w:p w:rsidR="008D453B" w:rsidRPr="009967F8" w:rsidRDefault="008D453B" w:rsidP="008D453B">
      <w:pPr>
        <w:spacing w:after="240" w:line="240" w:lineRule="auto"/>
        <w:rPr>
          <w:rFonts w:ascii="Times New Roman" w:eastAsia="Times New Roman" w:hAnsi="Times New Roman" w:cs="Times New Roman"/>
          <w:bCs/>
          <w:sz w:val="24"/>
          <w:szCs w:val="24"/>
          <w:lang w:eastAsia="de-DE"/>
        </w:rPr>
      </w:pPr>
      <w:r w:rsidRPr="009967F8">
        <w:rPr>
          <w:rFonts w:ascii="Times New Roman" w:eastAsia="Times New Roman" w:hAnsi="Times New Roman" w:cs="Times New Roman"/>
          <w:bCs/>
          <w:sz w:val="24"/>
          <w:szCs w:val="24"/>
          <w:lang w:eastAsia="de-DE"/>
        </w:rPr>
        <w:t>Diese Anleitung und diese Dateien beziehen sich auf eine Arduino Version ab 1.</w:t>
      </w:r>
      <w:r w:rsidR="00EF4BED" w:rsidRPr="009967F8">
        <w:rPr>
          <w:rFonts w:ascii="Times New Roman" w:eastAsia="Times New Roman" w:hAnsi="Times New Roman" w:cs="Times New Roman"/>
          <w:bCs/>
          <w:sz w:val="24"/>
          <w:szCs w:val="24"/>
          <w:lang w:eastAsia="de-DE"/>
        </w:rPr>
        <w:t>6</w:t>
      </w:r>
      <w:r w:rsidRPr="009967F8">
        <w:rPr>
          <w:rFonts w:ascii="Times New Roman" w:eastAsia="Times New Roman" w:hAnsi="Times New Roman" w:cs="Times New Roman"/>
          <w:bCs/>
          <w:sz w:val="24"/>
          <w:szCs w:val="24"/>
          <w:lang w:eastAsia="de-DE"/>
        </w:rPr>
        <w:t>.</w:t>
      </w:r>
    </w:p>
    <w:p w:rsidR="009967F8" w:rsidRDefault="009967F8" w:rsidP="009967F8">
      <w:pPr>
        <w:spacing w:after="240" w:line="240" w:lineRule="auto"/>
        <w:jc w:val="center"/>
        <w:rPr>
          <w:rFonts w:ascii="Times New Roman" w:eastAsia="Times New Roman" w:hAnsi="Times New Roman" w:cs="Times New Roman"/>
          <w:b/>
          <w:bCs/>
          <w:sz w:val="24"/>
          <w:szCs w:val="24"/>
          <w:lang w:eastAsia="de-DE"/>
        </w:rPr>
      </w:pPr>
      <w:r>
        <w:rPr>
          <w:rFonts w:ascii="Times New Roman" w:eastAsia="Times New Roman" w:hAnsi="Times New Roman" w:cs="Times New Roman"/>
          <w:b/>
          <w:bCs/>
          <w:sz w:val="24"/>
          <w:szCs w:val="24"/>
          <w:lang w:eastAsia="de-DE"/>
        </w:rPr>
        <w:t>Download: hardware.zip (!!!)</w:t>
      </w:r>
    </w:p>
    <w:p w:rsidR="008D453B" w:rsidRDefault="008D453B" w:rsidP="008D453B">
      <w:pPr>
        <w:spacing w:after="240" w:line="240" w:lineRule="auto"/>
        <w:rPr>
          <w:rFonts w:ascii="Times New Roman" w:eastAsia="Times New Roman" w:hAnsi="Times New Roman" w:cs="Times New Roman"/>
          <w:bCs/>
          <w:sz w:val="24"/>
          <w:szCs w:val="24"/>
          <w:lang w:eastAsia="de-DE"/>
        </w:rPr>
      </w:pPr>
      <w:r w:rsidRPr="008D453B">
        <w:rPr>
          <w:rFonts w:ascii="Times New Roman" w:eastAsia="Times New Roman" w:hAnsi="Times New Roman" w:cs="Times New Roman"/>
          <w:bCs/>
          <w:sz w:val="24"/>
          <w:szCs w:val="24"/>
          <w:lang w:eastAsia="de-DE"/>
        </w:rPr>
        <w:t>Zum</w:t>
      </w:r>
      <w:r>
        <w:rPr>
          <w:rFonts w:ascii="Times New Roman" w:eastAsia="Times New Roman" w:hAnsi="Times New Roman" w:cs="Times New Roman"/>
          <w:bCs/>
          <w:sz w:val="24"/>
          <w:szCs w:val="24"/>
          <w:lang w:eastAsia="de-DE"/>
        </w:rPr>
        <w:t xml:space="preserve"> Ausführen der Installation sind einige wenige Schritte nötig.</w:t>
      </w:r>
    </w:p>
    <w:p w:rsidR="008D453B" w:rsidRDefault="008D453B" w:rsidP="008D453B">
      <w:pPr>
        <w:pStyle w:val="Listenabsatz"/>
        <w:numPr>
          <w:ilvl w:val="0"/>
          <w:numId w:val="1"/>
        </w:numPr>
        <w:spacing w:after="240" w:line="240" w:lineRule="auto"/>
        <w:rPr>
          <w:rFonts w:ascii="Times New Roman" w:eastAsia="Times New Roman" w:hAnsi="Times New Roman" w:cs="Times New Roman"/>
          <w:bCs/>
          <w:sz w:val="24"/>
          <w:szCs w:val="24"/>
          <w:lang w:eastAsia="de-DE"/>
        </w:rPr>
      </w:pPr>
      <w:r>
        <w:rPr>
          <w:rFonts w:ascii="Times New Roman" w:eastAsia="Times New Roman" w:hAnsi="Times New Roman" w:cs="Times New Roman"/>
          <w:bCs/>
          <w:sz w:val="24"/>
          <w:szCs w:val="24"/>
          <w:lang w:eastAsia="de-DE"/>
        </w:rPr>
        <w:t>Laden Sie den oben verlinkten Zip-Ordner herunter</w:t>
      </w:r>
      <w:r w:rsidR="009967F8">
        <w:rPr>
          <w:rFonts w:ascii="Times New Roman" w:eastAsia="Times New Roman" w:hAnsi="Times New Roman" w:cs="Times New Roman"/>
          <w:bCs/>
          <w:sz w:val="24"/>
          <w:szCs w:val="24"/>
          <w:lang w:eastAsia="de-DE"/>
        </w:rPr>
        <w:br/>
      </w:r>
    </w:p>
    <w:p w:rsidR="00EB53AD" w:rsidRDefault="00EB53AD" w:rsidP="008D453B">
      <w:pPr>
        <w:pStyle w:val="Listenabsatz"/>
        <w:numPr>
          <w:ilvl w:val="0"/>
          <w:numId w:val="1"/>
        </w:numPr>
        <w:spacing w:after="240" w:line="240" w:lineRule="auto"/>
        <w:rPr>
          <w:rFonts w:ascii="Times New Roman" w:eastAsia="Times New Roman" w:hAnsi="Times New Roman" w:cs="Times New Roman"/>
          <w:bCs/>
          <w:sz w:val="24"/>
          <w:szCs w:val="24"/>
          <w:lang w:eastAsia="de-DE"/>
        </w:rPr>
      </w:pPr>
      <w:r>
        <w:rPr>
          <w:rFonts w:ascii="Times New Roman" w:eastAsia="Times New Roman" w:hAnsi="Times New Roman" w:cs="Times New Roman"/>
          <w:bCs/>
          <w:sz w:val="24"/>
          <w:szCs w:val="24"/>
          <w:lang w:eastAsia="de-DE"/>
        </w:rPr>
        <w:t>Schließen Sie die Arduino-Oberfläche</w:t>
      </w:r>
      <w:r w:rsidR="009967F8">
        <w:rPr>
          <w:rFonts w:ascii="Times New Roman" w:eastAsia="Times New Roman" w:hAnsi="Times New Roman" w:cs="Times New Roman"/>
          <w:bCs/>
          <w:sz w:val="24"/>
          <w:szCs w:val="24"/>
          <w:lang w:eastAsia="de-DE"/>
        </w:rPr>
        <w:br/>
      </w:r>
    </w:p>
    <w:p w:rsidR="008D453B" w:rsidRDefault="008D453B" w:rsidP="008D453B">
      <w:pPr>
        <w:pStyle w:val="Listenabsatz"/>
        <w:numPr>
          <w:ilvl w:val="0"/>
          <w:numId w:val="1"/>
        </w:numPr>
        <w:spacing w:after="240" w:line="240" w:lineRule="auto"/>
        <w:rPr>
          <w:rFonts w:ascii="Times New Roman" w:eastAsia="Times New Roman" w:hAnsi="Times New Roman" w:cs="Times New Roman"/>
          <w:bCs/>
          <w:sz w:val="24"/>
          <w:szCs w:val="24"/>
          <w:lang w:eastAsia="de-DE"/>
        </w:rPr>
      </w:pPr>
      <w:r>
        <w:rPr>
          <w:rFonts w:ascii="Times New Roman" w:eastAsia="Times New Roman" w:hAnsi="Times New Roman" w:cs="Times New Roman"/>
          <w:bCs/>
          <w:sz w:val="24"/>
          <w:szCs w:val="24"/>
          <w:lang w:eastAsia="de-DE"/>
        </w:rPr>
        <w:t>Kopieren Sie den Ordner „</w:t>
      </w:r>
      <w:proofErr w:type="spellStart"/>
      <w:r>
        <w:rPr>
          <w:rFonts w:ascii="Times New Roman" w:eastAsia="Times New Roman" w:hAnsi="Times New Roman" w:cs="Times New Roman"/>
          <w:bCs/>
          <w:sz w:val="24"/>
          <w:szCs w:val="24"/>
          <w:lang w:eastAsia="de-DE"/>
        </w:rPr>
        <w:t>hardware</w:t>
      </w:r>
      <w:proofErr w:type="spellEnd"/>
      <w:r>
        <w:rPr>
          <w:rFonts w:ascii="Times New Roman" w:eastAsia="Times New Roman" w:hAnsi="Times New Roman" w:cs="Times New Roman"/>
          <w:bCs/>
          <w:sz w:val="24"/>
          <w:szCs w:val="24"/>
          <w:lang w:eastAsia="de-DE"/>
        </w:rPr>
        <w:t>“ inklusive aller darin enthaltenden Ordner und Dateien in Ihren Sketchordner</w:t>
      </w:r>
      <w:r w:rsidR="009967F8">
        <w:rPr>
          <w:rFonts w:ascii="Times New Roman" w:eastAsia="Times New Roman" w:hAnsi="Times New Roman" w:cs="Times New Roman"/>
          <w:bCs/>
          <w:sz w:val="24"/>
          <w:szCs w:val="24"/>
          <w:lang w:eastAsia="de-DE"/>
        </w:rPr>
        <w:br/>
      </w:r>
    </w:p>
    <w:p w:rsidR="008D453B" w:rsidRDefault="008D453B" w:rsidP="008D453B">
      <w:pPr>
        <w:pStyle w:val="Listenabsatz"/>
        <w:numPr>
          <w:ilvl w:val="1"/>
          <w:numId w:val="1"/>
        </w:numPr>
        <w:spacing w:after="240" w:line="240" w:lineRule="auto"/>
        <w:rPr>
          <w:rFonts w:ascii="Times New Roman" w:eastAsia="Times New Roman" w:hAnsi="Times New Roman" w:cs="Times New Roman"/>
          <w:bCs/>
          <w:sz w:val="24"/>
          <w:szCs w:val="24"/>
          <w:lang w:eastAsia="de-DE"/>
        </w:rPr>
      </w:pPr>
      <w:r>
        <w:rPr>
          <w:rFonts w:ascii="Times New Roman" w:eastAsia="Times New Roman" w:hAnsi="Times New Roman" w:cs="Times New Roman"/>
          <w:bCs/>
          <w:sz w:val="24"/>
          <w:szCs w:val="24"/>
          <w:lang w:eastAsia="de-DE"/>
        </w:rPr>
        <w:t>Wenn Sie sich nicht sicher sind, wo sich Ihr Sketchorder befindet</w:t>
      </w:r>
      <w:r w:rsidR="00EB53AD">
        <w:rPr>
          <w:rFonts w:ascii="Times New Roman" w:eastAsia="Times New Roman" w:hAnsi="Times New Roman" w:cs="Times New Roman"/>
          <w:bCs/>
          <w:sz w:val="24"/>
          <w:szCs w:val="24"/>
          <w:lang w:eastAsia="de-DE"/>
        </w:rPr>
        <w:t xml:space="preserve"> sollten Sie in den Einstellungen nachsehen </w:t>
      </w:r>
      <w:r w:rsidR="00EB53AD" w:rsidRPr="008C3392">
        <w:rPr>
          <w:rFonts w:ascii="Times New Roman" w:eastAsia="Times New Roman" w:hAnsi="Times New Roman" w:cs="Times New Roman"/>
          <w:sz w:val="24"/>
          <w:szCs w:val="24"/>
          <w:lang w:eastAsia="de-DE"/>
        </w:rPr>
        <w:t xml:space="preserve">(unter Datei/Einstellungen oder mit der Tastenkombination [Strg] + [,]) </w:t>
      </w:r>
      <w:r w:rsidR="00203086">
        <w:rPr>
          <w:rFonts w:ascii="Times New Roman" w:eastAsia="Times New Roman" w:hAnsi="Times New Roman" w:cs="Times New Roman"/>
          <w:noProof/>
          <w:color w:val="000000"/>
          <w:sz w:val="27"/>
          <w:szCs w:val="27"/>
          <w:lang w:eastAsia="de-DE"/>
        </w:rPr>
        <w:drawing>
          <wp:inline distT="0" distB="0" distL="0" distR="0">
            <wp:extent cx="5629275" cy="1685925"/>
            <wp:effectExtent l="0" t="0" r="9525" b="9525"/>
            <wp:docPr id="7" name="Grafik 7" descr="C:\Users\Kainka3\Google Drive\Arbeit\WorksSheets\Projekte\ATMega1284p Arduino\Bilder\Modulino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ainka3\Google Drive\Arbeit\WorksSheets\Projekte\ATMega1284p Arduino\Bilder\Modulino2.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29275" cy="1685925"/>
                    </a:xfrm>
                    <a:prstGeom prst="rect">
                      <a:avLst/>
                    </a:prstGeom>
                    <a:noFill/>
                    <a:ln>
                      <a:noFill/>
                    </a:ln>
                  </pic:spPr>
                </pic:pic>
              </a:graphicData>
            </a:graphic>
          </wp:inline>
        </w:drawing>
      </w:r>
      <w:r w:rsidR="009967F8">
        <w:rPr>
          <w:rFonts w:ascii="Times New Roman" w:eastAsia="Times New Roman" w:hAnsi="Times New Roman" w:cs="Times New Roman"/>
          <w:sz w:val="24"/>
          <w:szCs w:val="24"/>
          <w:lang w:eastAsia="de-DE"/>
        </w:rPr>
        <w:br/>
      </w:r>
    </w:p>
    <w:p w:rsidR="008D453B" w:rsidRPr="00EB53AD" w:rsidRDefault="00EB53AD" w:rsidP="008D453B">
      <w:pPr>
        <w:pStyle w:val="Listenabsatz"/>
        <w:numPr>
          <w:ilvl w:val="1"/>
          <w:numId w:val="1"/>
        </w:numPr>
        <w:spacing w:after="240" w:line="240" w:lineRule="auto"/>
        <w:rPr>
          <w:rFonts w:ascii="Times New Roman" w:eastAsia="Times New Roman" w:hAnsi="Times New Roman" w:cs="Times New Roman"/>
          <w:b/>
          <w:bCs/>
          <w:sz w:val="24"/>
          <w:szCs w:val="24"/>
          <w:lang w:eastAsia="de-DE"/>
        </w:rPr>
      </w:pPr>
      <w:r w:rsidRPr="00EB53AD">
        <w:rPr>
          <w:rFonts w:ascii="Times New Roman" w:eastAsia="Times New Roman" w:hAnsi="Times New Roman" w:cs="Times New Roman"/>
          <w:bCs/>
          <w:sz w:val="24"/>
          <w:szCs w:val="24"/>
          <w:lang w:eastAsia="de-DE"/>
        </w:rPr>
        <w:t>Sollte sich in Ihrem Sk</w:t>
      </w:r>
      <w:r w:rsidR="00FD51E8">
        <w:rPr>
          <w:rFonts w:ascii="Times New Roman" w:eastAsia="Times New Roman" w:hAnsi="Times New Roman" w:cs="Times New Roman"/>
          <w:bCs/>
          <w:sz w:val="24"/>
          <w:szCs w:val="24"/>
          <w:lang w:eastAsia="de-DE"/>
        </w:rPr>
        <w:t>e</w:t>
      </w:r>
      <w:r w:rsidRPr="00EB53AD">
        <w:rPr>
          <w:rFonts w:ascii="Times New Roman" w:eastAsia="Times New Roman" w:hAnsi="Times New Roman" w:cs="Times New Roman"/>
          <w:bCs/>
          <w:sz w:val="24"/>
          <w:szCs w:val="24"/>
          <w:lang w:eastAsia="de-DE"/>
        </w:rPr>
        <w:t>tchordner bereits ein Ordner mit dem Namen „</w:t>
      </w:r>
      <w:proofErr w:type="spellStart"/>
      <w:r w:rsidRPr="00EB53AD">
        <w:rPr>
          <w:rFonts w:ascii="Times New Roman" w:eastAsia="Times New Roman" w:hAnsi="Times New Roman" w:cs="Times New Roman"/>
          <w:bCs/>
          <w:sz w:val="24"/>
          <w:szCs w:val="24"/>
          <w:lang w:eastAsia="de-DE"/>
        </w:rPr>
        <w:t>hardware</w:t>
      </w:r>
      <w:proofErr w:type="spellEnd"/>
      <w:r w:rsidRPr="00EB53AD">
        <w:rPr>
          <w:rFonts w:ascii="Times New Roman" w:eastAsia="Times New Roman" w:hAnsi="Times New Roman" w:cs="Times New Roman"/>
          <w:bCs/>
          <w:sz w:val="24"/>
          <w:szCs w:val="24"/>
          <w:lang w:eastAsia="de-DE"/>
        </w:rPr>
        <w:t>“  befinden, integrieren Sie die Dateien des geladenen hardware-Ordners in den bestehenden</w:t>
      </w:r>
      <w:r w:rsidR="009967F8">
        <w:rPr>
          <w:rFonts w:ascii="Times New Roman" w:eastAsia="Times New Roman" w:hAnsi="Times New Roman" w:cs="Times New Roman"/>
          <w:bCs/>
          <w:sz w:val="24"/>
          <w:szCs w:val="24"/>
          <w:lang w:eastAsia="de-DE"/>
        </w:rPr>
        <w:br/>
      </w:r>
    </w:p>
    <w:p w:rsidR="00EB53AD" w:rsidRPr="00EB53AD" w:rsidRDefault="00EB53AD" w:rsidP="00EB53AD">
      <w:pPr>
        <w:pStyle w:val="Listenabsatz"/>
        <w:numPr>
          <w:ilvl w:val="0"/>
          <w:numId w:val="1"/>
        </w:numPr>
        <w:spacing w:after="240" w:line="240" w:lineRule="auto"/>
        <w:rPr>
          <w:rFonts w:ascii="Times New Roman" w:eastAsia="Times New Roman" w:hAnsi="Times New Roman" w:cs="Times New Roman"/>
          <w:b/>
          <w:bCs/>
          <w:sz w:val="24"/>
          <w:szCs w:val="24"/>
          <w:lang w:eastAsia="de-DE"/>
        </w:rPr>
      </w:pPr>
      <w:r>
        <w:rPr>
          <w:rFonts w:ascii="Times New Roman" w:eastAsia="Times New Roman" w:hAnsi="Times New Roman" w:cs="Times New Roman"/>
          <w:bCs/>
          <w:sz w:val="24"/>
          <w:szCs w:val="24"/>
          <w:lang w:eastAsia="de-DE"/>
        </w:rPr>
        <w:t>Starten Sie die Arduino Oberfläche</w:t>
      </w:r>
      <w:r w:rsidR="009967F8">
        <w:rPr>
          <w:rFonts w:ascii="Times New Roman" w:eastAsia="Times New Roman" w:hAnsi="Times New Roman" w:cs="Times New Roman"/>
          <w:bCs/>
          <w:sz w:val="24"/>
          <w:szCs w:val="24"/>
          <w:lang w:eastAsia="de-DE"/>
        </w:rPr>
        <w:br/>
      </w:r>
    </w:p>
    <w:p w:rsidR="00EB53AD" w:rsidRPr="00EB53AD" w:rsidRDefault="00EB53AD" w:rsidP="00EB53AD">
      <w:pPr>
        <w:pStyle w:val="Listenabsatz"/>
        <w:numPr>
          <w:ilvl w:val="0"/>
          <w:numId w:val="1"/>
        </w:numPr>
        <w:spacing w:after="240" w:line="240" w:lineRule="auto"/>
        <w:rPr>
          <w:rFonts w:ascii="Times New Roman" w:eastAsia="Times New Roman" w:hAnsi="Times New Roman" w:cs="Times New Roman"/>
          <w:b/>
          <w:bCs/>
          <w:sz w:val="24"/>
          <w:szCs w:val="24"/>
          <w:lang w:eastAsia="de-DE"/>
        </w:rPr>
      </w:pPr>
      <w:r>
        <w:rPr>
          <w:rFonts w:ascii="Times New Roman" w:eastAsia="Times New Roman" w:hAnsi="Times New Roman" w:cs="Times New Roman"/>
          <w:bCs/>
          <w:sz w:val="24"/>
          <w:szCs w:val="24"/>
          <w:lang w:eastAsia="de-DE"/>
        </w:rPr>
        <w:t>Wählen Sie unter Werkzeuge-&gt; Platine den Punkt Modulino1284 aus</w:t>
      </w:r>
      <w:r w:rsidR="009967F8">
        <w:rPr>
          <w:rFonts w:ascii="Times New Roman" w:eastAsia="Times New Roman" w:hAnsi="Times New Roman" w:cs="Times New Roman"/>
          <w:bCs/>
          <w:sz w:val="24"/>
          <w:szCs w:val="24"/>
          <w:lang w:eastAsia="de-DE"/>
        </w:rPr>
        <w:br/>
      </w:r>
    </w:p>
    <w:p w:rsidR="00EB53AD" w:rsidRPr="009967F8" w:rsidRDefault="00EB53AD" w:rsidP="00EB53AD">
      <w:pPr>
        <w:pStyle w:val="Listenabsatz"/>
        <w:numPr>
          <w:ilvl w:val="0"/>
          <w:numId w:val="1"/>
        </w:numPr>
        <w:spacing w:after="240" w:line="240" w:lineRule="auto"/>
        <w:rPr>
          <w:rFonts w:ascii="Times New Roman" w:eastAsia="Times New Roman" w:hAnsi="Times New Roman" w:cs="Times New Roman"/>
          <w:b/>
          <w:bCs/>
          <w:sz w:val="24"/>
          <w:szCs w:val="24"/>
          <w:lang w:eastAsia="de-DE"/>
        </w:rPr>
      </w:pPr>
      <w:r>
        <w:rPr>
          <w:rFonts w:ascii="Times New Roman" w:eastAsia="Times New Roman" w:hAnsi="Times New Roman" w:cs="Times New Roman"/>
          <w:bCs/>
          <w:sz w:val="24"/>
          <w:szCs w:val="24"/>
          <w:lang w:eastAsia="de-DE"/>
        </w:rPr>
        <w:t>Testen Sie die Funktionalität mit dem Blink-Beispiel unter Datei-&gt;Beispiele-&gt;01. Basics-&gt;Blink</w:t>
      </w:r>
    </w:p>
    <w:p w:rsidR="009967F8" w:rsidRPr="0058685C" w:rsidRDefault="009967F8" w:rsidP="009967F8">
      <w:pPr>
        <w:pStyle w:val="Listenabsatz"/>
        <w:spacing w:after="240" w:line="240" w:lineRule="auto"/>
        <w:rPr>
          <w:rFonts w:ascii="Times New Roman" w:eastAsia="Times New Roman" w:hAnsi="Times New Roman" w:cs="Times New Roman"/>
          <w:b/>
          <w:bCs/>
          <w:sz w:val="24"/>
          <w:szCs w:val="24"/>
          <w:lang w:eastAsia="de-DE"/>
        </w:rPr>
      </w:pPr>
    </w:p>
    <w:p w:rsidR="008C3392" w:rsidRDefault="00DE38F4" w:rsidP="00EB53AD">
      <w:pPr>
        <w:spacing w:after="24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b/>
          <w:sz w:val="24"/>
          <w:szCs w:val="24"/>
          <w:lang w:eastAsia="de-DE"/>
        </w:rPr>
        <w:t>((</w:t>
      </w:r>
      <w:proofErr w:type="spellStart"/>
      <w:r w:rsidR="009967F8" w:rsidRPr="009967F8">
        <w:rPr>
          <w:rFonts w:ascii="Times New Roman" w:eastAsia="Times New Roman" w:hAnsi="Times New Roman" w:cs="Times New Roman"/>
          <w:b/>
          <w:sz w:val="24"/>
          <w:szCs w:val="24"/>
          <w:lang w:eastAsia="de-DE"/>
        </w:rPr>
        <w:t>Bootloader</w:t>
      </w:r>
      <w:proofErr w:type="spellEnd"/>
      <w:r w:rsidR="009967F8">
        <w:rPr>
          <w:rFonts w:ascii="Times New Roman" w:eastAsia="Times New Roman" w:hAnsi="Times New Roman" w:cs="Times New Roman"/>
          <w:b/>
          <w:sz w:val="24"/>
          <w:szCs w:val="24"/>
          <w:lang w:eastAsia="de-DE"/>
        </w:rPr>
        <w:t xml:space="preserve"> installieren</w:t>
      </w:r>
      <w:r w:rsidR="00FD51E8">
        <w:rPr>
          <w:rFonts w:ascii="Times New Roman" w:eastAsia="Times New Roman" w:hAnsi="Times New Roman" w:cs="Times New Roman"/>
          <w:b/>
          <w:sz w:val="24"/>
          <w:szCs w:val="24"/>
          <w:lang w:eastAsia="de-DE"/>
        </w:rPr>
        <w:t xml:space="preserve"> (!!!)</w:t>
      </w:r>
      <w:r>
        <w:rPr>
          <w:rFonts w:ascii="Times New Roman" w:eastAsia="Times New Roman" w:hAnsi="Times New Roman" w:cs="Times New Roman"/>
          <w:b/>
          <w:sz w:val="24"/>
          <w:szCs w:val="24"/>
          <w:lang w:eastAsia="de-DE"/>
        </w:rPr>
        <w:t xml:space="preserve"> nicht nötig, schon drin. Optional, später </w:t>
      </w:r>
      <w:proofErr w:type="spellStart"/>
      <w:r>
        <w:rPr>
          <w:rFonts w:ascii="Times New Roman" w:eastAsia="Times New Roman" w:hAnsi="Times New Roman" w:cs="Times New Roman"/>
          <w:b/>
          <w:sz w:val="24"/>
          <w:szCs w:val="24"/>
          <w:lang w:eastAsia="de-DE"/>
        </w:rPr>
        <w:t>ebschreiben</w:t>
      </w:r>
      <w:proofErr w:type="spellEnd"/>
      <w:r>
        <w:rPr>
          <w:rFonts w:ascii="Times New Roman" w:eastAsia="Times New Roman" w:hAnsi="Times New Roman" w:cs="Times New Roman"/>
          <w:b/>
          <w:sz w:val="24"/>
          <w:szCs w:val="24"/>
          <w:lang w:eastAsia="de-DE"/>
        </w:rPr>
        <w:t>))</w:t>
      </w:r>
      <w:r w:rsidR="009967F8">
        <w:rPr>
          <w:rFonts w:ascii="Times New Roman" w:eastAsia="Times New Roman" w:hAnsi="Times New Roman" w:cs="Times New Roman"/>
          <w:b/>
          <w:sz w:val="24"/>
          <w:szCs w:val="24"/>
          <w:lang w:eastAsia="de-DE"/>
        </w:rPr>
        <w:br/>
      </w:r>
      <w:r w:rsidR="008D453B" w:rsidRPr="008C3392">
        <w:rPr>
          <w:rFonts w:ascii="Times New Roman" w:eastAsia="Times New Roman" w:hAnsi="Times New Roman" w:cs="Times New Roman"/>
          <w:sz w:val="24"/>
          <w:szCs w:val="24"/>
          <w:lang w:eastAsia="de-DE"/>
        </w:rPr>
        <w:br/>
        <w:t>Bei Bedarf können Sie mit dem Programm ESM32.exe de</w:t>
      </w:r>
      <w:r w:rsidR="00EB53AD">
        <w:rPr>
          <w:rFonts w:ascii="Times New Roman" w:eastAsia="Times New Roman" w:hAnsi="Times New Roman" w:cs="Times New Roman"/>
          <w:sz w:val="24"/>
          <w:szCs w:val="24"/>
          <w:lang w:eastAsia="de-DE"/>
        </w:rPr>
        <w:t xml:space="preserve">n </w:t>
      </w:r>
      <w:proofErr w:type="spellStart"/>
      <w:r w:rsidR="00EB53AD">
        <w:rPr>
          <w:rFonts w:ascii="Times New Roman" w:eastAsia="Times New Roman" w:hAnsi="Times New Roman" w:cs="Times New Roman"/>
          <w:sz w:val="24"/>
          <w:szCs w:val="24"/>
          <w:lang w:eastAsia="de-DE"/>
        </w:rPr>
        <w:t>Booatloader</w:t>
      </w:r>
      <w:proofErr w:type="spellEnd"/>
      <w:r w:rsidR="00EB53AD">
        <w:rPr>
          <w:rFonts w:ascii="Times New Roman" w:eastAsia="Times New Roman" w:hAnsi="Times New Roman" w:cs="Times New Roman"/>
          <w:sz w:val="24"/>
          <w:szCs w:val="24"/>
          <w:lang w:eastAsia="de-DE"/>
        </w:rPr>
        <w:t xml:space="preserve"> in den Controller </w:t>
      </w:r>
      <w:r w:rsidR="008D453B" w:rsidRPr="00EB53AD">
        <w:rPr>
          <w:rFonts w:ascii="Times New Roman" w:eastAsia="Times New Roman" w:hAnsi="Times New Roman" w:cs="Times New Roman"/>
          <w:sz w:val="24"/>
          <w:szCs w:val="24"/>
          <w:lang w:eastAsia="de-DE"/>
        </w:rPr>
        <w:t>brennen. </w:t>
      </w:r>
      <w:r w:rsidR="008D453B" w:rsidRPr="008C3392">
        <w:rPr>
          <w:rFonts w:ascii="Times New Roman" w:eastAsia="Times New Roman" w:hAnsi="Times New Roman" w:cs="Times New Roman"/>
          <w:sz w:val="24"/>
          <w:szCs w:val="24"/>
          <w:lang w:eastAsia="de-DE"/>
        </w:rPr>
        <w:t>In </w:t>
      </w:r>
      <w:r w:rsidR="00EB53AD" w:rsidRPr="00EB53AD">
        <w:rPr>
          <w:rFonts w:ascii="Times New Roman" w:eastAsia="Times New Roman" w:hAnsi="Times New Roman" w:cs="Times New Roman"/>
          <w:b/>
          <w:sz w:val="24"/>
          <w:szCs w:val="24"/>
          <w:lang w:eastAsia="de-DE"/>
        </w:rPr>
        <w:t>\</w:t>
      </w:r>
      <w:proofErr w:type="spellStart"/>
      <w:r w:rsidR="00EB53AD" w:rsidRPr="00EB53AD">
        <w:rPr>
          <w:rFonts w:ascii="Times New Roman" w:eastAsia="Times New Roman" w:hAnsi="Times New Roman" w:cs="Times New Roman"/>
          <w:b/>
          <w:sz w:val="24"/>
          <w:szCs w:val="24"/>
          <w:lang w:eastAsia="de-DE"/>
        </w:rPr>
        <w:t>hardware</w:t>
      </w:r>
      <w:proofErr w:type="spellEnd"/>
      <w:r w:rsidR="00EB53AD" w:rsidRPr="00EB53AD">
        <w:rPr>
          <w:rFonts w:ascii="Times New Roman" w:eastAsia="Times New Roman" w:hAnsi="Times New Roman" w:cs="Times New Roman"/>
          <w:b/>
          <w:sz w:val="24"/>
          <w:szCs w:val="24"/>
          <w:lang w:eastAsia="de-DE"/>
        </w:rPr>
        <w:t>\</w:t>
      </w:r>
      <w:proofErr w:type="spellStart"/>
      <w:r w:rsidR="00EB53AD" w:rsidRPr="00EB53AD">
        <w:rPr>
          <w:rFonts w:ascii="Times New Roman" w:eastAsia="Times New Roman" w:hAnsi="Times New Roman" w:cs="Times New Roman"/>
          <w:b/>
          <w:sz w:val="24"/>
          <w:szCs w:val="24"/>
          <w:lang w:eastAsia="de-DE"/>
        </w:rPr>
        <w:t>Modulino</w:t>
      </w:r>
      <w:proofErr w:type="spellEnd"/>
      <w:r w:rsidR="00EB53AD" w:rsidRPr="00EB53AD">
        <w:rPr>
          <w:rFonts w:ascii="Times New Roman" w:eastAsia="Times New Roman" w:hAnsi="Times New Roman" w:cs="Times New Roman"/>
          <w:b/>
          <w:sz w:val="24"/>
          <w:szCs w:val="24"/>
          <w:lang w:eastAsia="de-DE"/>
        </w:rPr>
        <w:t>\</w:t>
      </w:r>
      <w:proofErr w:type="spellStart"/>
      <w:r w:rsidR="00EB53AD" w:rsidRPr="00EB53AD">
        <w:rPr>
          <w:rFonts w:ascii="Times New Roman" w:eastAsia="Times New Roman" w:hAnsi="Times New Roman" w:cs="Times New Roman"/>
          <w:b/>
          <w:sz w:val="24"/>
          <w:szCs w:val="24"/>
          <w:lang w:eastAsia="de-DE"/>
        </w:rPr>
        <w:t>avr</w:t>
      </w:r>
      <w:proofErr w:type="spellEnd"/>
      <w:r w:rsidR="00EB53AD" w:rsidRPr="00EB53AD">
        <w:rPr>
          <w:rFonts w:ascii="Times New Roman" w:eastAsia="Times New Roman" w:hAnsi="Times New Roman" w:cs="Times New Roman"/>
          <w:b/>
          <w:sz w:val="24"/>
          <w:szCs w:val="24"/>
          <w:lang w:eastAsia="de-DE"/>
        </w:rPr>
        <w:t>\</w:t>
      </w:r>
      <w:proofErr w:type="spellStart"/>
      <w:r w:rsidR="00EB53AD" w:rsidRPr="00EB53AD">
        <w:rPr>
          <w:rFonts w:ascii="Times New Roman" w:eastAsia="Times New Roman" w:hAnsi="Times New Roman" w:cs="Times New Roman"/>
          <w:b/>
          <w:sz w:val="24"/>
          <w:szCs w:val="24"/>
          <w:lang w:eastAsia="de-DE"/>
        </w:rPr>
        <w:t>bootloaders</w:t>
      </w:r>
      <w:proofErr w:type="spellEnd"/>
      <w:r w:rsidR="00EB53AD" w:rsidRPr="00EB53AD">
        <w:rPr>
          <w:rFonts w:ascii="Times New Roman" w:eastAsia="Times New Roman" w:hAnsi="Times New Roman" w:cs="Times New Roman"/>
          <w:b/>
          <w:sz w:val="24"/>
          <w:szCs w:val="24"/>
          <w:lang w:eastAsia="de-DE"/>
        </w:rPr>
        <w:t>\</w:t>
      </w:r>
      <w:proofErr w:type="spellStart"/>
      <w:r w:rsidR="00EB53AD" w:rsidRPr="00EB53AD">
        <w:rPr>
          <w:rFonts w:ascii="Times New Roman" w:eastAsia="Times New Roman" w:hAnsi="Times New Roman" w:cs="Times New Roman"/>
          <w:b/>
          <w:sz w:val="24"/>
          <w:szCs w:val="24"/>
          <w:lang w:eastAsia="de-DE"/>
        </w:rPr>
        <w:t>optiboot</w:t>
      </w:r>
      <w:proofErr w:type="spellEnd"/>
      <w:r w:rsidR="00EB53AD" w:rsidRPr="00EB53AD">
        <w:rPr>
          <w:rFonts w:ascii="Times New Roman" w:eastAsia="Times New Roman" w:hAnsi="Times New Roman" w:cs="Times New Roman"/>
          <w:b/>
          <w:sz w:val="24"/>
          <w:szCs w:val="24"/>
          <w:lang w:eastAsia="de-DE"/>
        </w:rPr>
        <w:t>\</w:t>
      </w:r>
      <w:r w:rsidR="00EB53AD">
        <w:rPr>
          <w:rFonts w:ascii="Times New Roman" w:eastAsia="Times New Roman" w:hAnsi="Times New Roman" w:cs="Times New Roman"/>
          <w:b/>
          <w:bCs/>
          <w:sz w:val="24"/>
          <w:szCs w:val="24"/>
          <w:lang w:eastAsia="de-DE"/>
        </w:rPr>
        <w:t xml:space="preserve"> </w:t>
      </w:r>
      <w:r w:rsidR="008D453B" w:rsidRPr="008C3392">
        <w:rPr>
          <w:rFonts w:ascii="Times New Roman" w:eastAsia="Times New Roman" w:hAnsi="Times New Roman" w:cs="Times New Roman"/>
          <w:sz w:val="24"/>
          <w:szCs w:val="24"/>
          <w:lang w:eastAsia="de-DE"/>
        </w:rPr>
        <w:t xml:space="preserve">steht die </w:t>
      </w:r>
      <w:proofErr w:type="spellStart"/>
      <w:r w:rsidR="008D453B" w:rsidRPr="008C3392">
        <w:rPr>
          <w:rFonts w:ascii="Times New Roman" w:eastAsia="Times New Roman" w:hAnsi="Times New Roman" w:cs="Times New Roman"/>
          <w:sz w:val="24"/>
          <w:szCs w:val="24"/>
          <w:lang w:eastAsia="de-DE"/>
        </w:rPr>
        <w:t>Hexdatei</w:t>
      </w:r>
      <w:proofErr w:type="spellEnd"/>
      <w:r w:rsidR="008D453B" w:rsidRPr="008C3392">
        <w:rPr>
          <w:rFonts w:ascii="Times New Roman" w:eastAsia="Times New Roman" w:hAnsi="Times New Roman" w:cs="Times New Roman"/>
          <w:sz w:val="24"/>
          <w:szCs w:val="24"/>
          <w:lang w:eastAsia="de-DE"/>
        </w:rPr>
        <w:t xml:space="preserve"> des </w:t>
      </w:r>
      <w:proofErr w:type="spellStart"/>
      <w:r w:rsidR="008D453B" w:rsidRPr="008C3392">
        <w:rPr>
          <w:rFonts w:ascii="Times New Roman" w:eastAsia="Times New Roman" w:hAnsi="Times New Roman" w:cs="Times New Roman"/>
          <w:sz w:val="24"/>
          <w:szCs w:val="24"/>
          <w:lang w:eastAsia="de-DE"/>
        </w:rPr>
        <w:t>Bootloaders</w:t>
      </w:r>
      <w:proofErr w:type="spellEnd"/>
      <w:r w:rsidR="008D453B" w:rsidRPr="008C3392">
        <w:rPr>
          <w:rFonts w:ascii="Times New Roman" w:eastAsia="Times New Roman" w:hAnsi="Times New Roman" w:cs="Times New Roman"/>
          <w:sz w:val="24"/>
          <w:szCs w:val="24"/>
          <w:lang w:eastAsia="de-DE"/>
        </w:rPr>
        <w:t> </w:t>
      </w:r>
      <w:r w:rsidR="00EB53AD" w:rsidRPr="00EB53AD">
        <w:rPr>
          <w:rFonts w:ascii="Times New Roman" w:eastAsia="Times New Roman" w:hAnsi="Times New Roman" w:cs="Times New Roman"/>
          <w:b/>
          <w:bCs/>
          <w:sz w:val="24"/>
          <w:szCs w:val="24"/>
          <w:lang w:eastAsia="de-DE"/>
        </w:rPr>
        <w:t>optiboot_atmega1284p.hex</w:t>
      </w:r>
      <w:r w:rsidR="008D453B" w:rsidRPr="008C3392">
        <w:rPr>
          <w:rFonts w:ascii="Times New Roman" w:eastAsia="Times New Roman" w:hAnsi="Times New Roman" w:cs="Times New Roman"/>
          <w:sz w:val="24"/>
          <w:szCs w:val="24"/>
          <w:lang w:eastAsia="de-DE"/>
        </w:rPr>
        <w:t>, die Sie bei Bedarf mit dem Programm </w:t>
      </w:r>
      <w:hyperlink r:id="rId15" w:history="1">
        <w:r w:rsidR="008D453B" w:rsidRPr="008C3392">
          <w:rPr>
            <w:rFonts w:ascii="Times New Roman" w:eastAsia="Times New Roman" w:hAnsi="Times New Roman" w:cs="Times New Roman"/>
            <w:b/>
            <w:bCs/>
            <w:color w:val="0000FF"/>
            <w:sz w:val="24"/>
            <w:szCs w:val="24"/>
            <w:u w:val="single"/>
            <w:lang w:eastAsia="de-DE"/>
          </w:rPr>
          <w:t>ESM32.exe</w:t>
        </w:r>
      </w:hyperlink>
      <w:r w:rsidR="008D453B" w:rsidRPr="008C3392">
        <w:rPr>
          <w:rFonts w:ascii="Times New Roman" w:eastAsia="Times New Roman" w:hAnsi="Times New Roman" w:cs="Times New Roman"/>
          <w:sz w:val="24"/>
          <w:szCs w:val="24"/>
          <w:lang w:eastAsia="de-DE"/>
        </w:rPr>
        <w:t> in den Controller brennen können. In den meisten Fällen wird das allerdings nicht nötig sein, weil der Bootloader bereits bei der Auslieferung des ES-</w:t>
      </w:r>
      <w:proofErr w:type="spellStart"/>
      <w:r w:rsidR="008D453B" w:rsidRPr="008C3392">
        <w:rPr>
          <w:rFonts w:ascii="Times New Roman" w:eastAsia="Times New Roman" w:hAnsi="Times New Roman" w:cs="Times New Roman"/>
          <w:sz w:val="24"/>
          <w:szCs w:val="24"/>
          <w:lang w:eastAsia="de-DE"/>
        </w:rPr>
        <w:t>Modulino</w:t>
      </w:r>
      <w:proofErr w:type="spellEnd"/>
      <w:r w:rsidR="008D453B" w:rsidRPr="008C3392">
        <w:rPr>
          <w:rFonts w:ascii="Times New Roman" w:eastAsia="Times New Roman" w:hAnsi="Times New Roman" w:cs="Times New Roman"/>
          <w:sz w:val="24"/>
          <w:szCs w:val="24"/>
          <w:lang w:eastAsia="de-DE"/>
        </w:rPr>
        <w:t xml:space="preserve"> geladen ist.</w:t>
      </w:r>
    </w:p>
    <w:p w:rsidR="00203086" w:rsidRPr="009967F8" w:rsidRDefault="00203086" w:rsidP="00EB53AD">
      <w:pPr>
        <w:spacing w:after="240" w:line="240" w:lineRule="auto"/>
        <w:rPr>
          <w:rFonts w:ascii="Times New Roman" w:eastAsia="Times New Roman" w:hAnsi="Times New Roman" w:cs="Times New Roman"/>
          <w:b/>
          <w:sz w:val="24"/>
          <w:szCs w:val="24"/>
          <w:lang w:eastAsia="de-DE"/>
        </w:rPr>
      </w:pPr>
      <w:r>
        <w:rPr>
          <w:rFonts w:ascii="Times New Roman" w:eastAsia="Times New Roman" w:hAnsi="Times New Roman" w:cs="Times New Roman"/>
          <w:noProof/>
          <w:sz w:val="24"/>
          <w:szCs w:val="24"/>
          <w:lang w:eastAsia="de-DE"/>
        </w:rPr>
        <w:drawing>
          <wp:inline distT="0" distB="0" distL="0" distR="0">
            <wp:extent cx="5756910" cy="2369185"/>
            <wp:effectExtent l="0" t="0" r="0" b="0"/>
            <wp:docPr id="8" name="Grafik 8" descr="C:\Users\Kainka3\Google Drive\Arbeit\WorksSheets\Projekte\ATMega1284p Arduino\Bilder\Modulino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ainka3\Google Drive\Arbeit\WorksSheets\Projekte\ATMega1284p Arduino\Bilder\Modulino3.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6910" cy="2369185"/>
                    </a:xfrm>
                    <a:prstGeom prst="rect">
                      <a:avLst/>
                    </a:prstGeom>
                    <a:noFill/>
                    <a:ln>
                      <a:noFill/>
                    </a:ln>
                  </pic:spPr>
                </pic:pic>
              </a:graphicData>
            </a:graphic>
          </wp:inline>
        </w:drawing>
      </w:r>
    </w:p>
    <w:p w:rsidR="00A921CC" w:rsidRPr="00A921CC" w:rsidRDefault="00A921CC" w:rsidP="00A921CC">
      <w:pPr>
        <w:spacing w:before="100" w:beforeAutospacing="1" w:after="100" w:afterAutospacing="1" w:line="240" w:lineRule="auto"/>
        <w:rPr>
          <w:rFonts w:ascii="Times New Roman" w:eastAsia="Times New Roman" w:hAnsi="Times New Roman" w:cs="Times New Roman"/>
          <w:b/>
          <w:bCs/>
          <w:sz w:val="24"/>
          <w:szCs w:val="24"/>
          <w:lang w:eastAsia="de-DE"/>
        </w:rPr>
      </w:pPr>
      <w:r w:rsidRPr="00A921CC">
        <w:rPr>
          <w:rFonts w:ascii="Times New Roman" w:eastAsia="Times New Roman" w:hAnsi="Times New Roman" w:cs="Times New Roman"/>
          <w:b/>
          <w:bCs/>
          <w:sz w:val="24"/>
          <w:szCs w:val="24"/>
          <w:lang w:eastAsia="de-DE"/>
        </w:rPr>
        <w:t>Arduino-Pins</w:t>
      </w:r>
    </w:p>
    <w:p w:rsidR="00A921CC" w:rsidRPr="00A921CC" w:rsidRDefault="00A921CC" w:rsidP="00A921CC">
      <w:pPr>
        <w:spacing w:before="100" w:beforeAutospacing="1" w:after="100" w:afterAutospacing="1" w:line="240" w:lineRule="auto"/>
        <w:rPr>
          <w:rFonts w:ascii="Times New Roman" w:eastAsia="Times New Roman" w:hAnsi="Times New Roman" w:cs="Times New Roman"/>
          <w:sz w:val="24"/>
          <w:szCs w:val="24"/>
          <w:lang w:eastAsia="de-DE"/>
        </w:rPr>
      </w:pPr>
      <w:r w:rsidRPr="00A921CC">
        <w:rPr>
          <w:rFonts w:ascii="Times New Roman" w:eastAsia="Times New Roman" w:hAnsi="Times New Roman" w:cs="Times New Roman"/>
          <w:sz w:val="24"/>
          <w:szCs w:val="24"/>
          <w:lang w:eastAsia="de-DE"/>
        </w:rPr>
        <w:t>Eine Besonderheit der Arduino-Software ist, dass alle Pins einfach nur Nummern tragen. Der Mega1284 hat deutlich mehr IO-Ports als der Mega328 im Arduino Uno. Daher ergibt sich eine andere Nummerierung der Anschlüsse, die man beim Programmieren berücksichtigen muss:</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ATMEL ATMEGA644/ATMEGA1284 / SANGUINO</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(D 0) PB0  1|        |40  PA0 (AI 0 / D31)</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(D 1) PB1  2|        |39  PA1 (AI 1 / D30)</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INT2 (D 2) PB2  3|        |38  PA2 (AI 2 / D29)</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PWM (D 3) PB3  4|        |37  PA3 (AI 3 / D28)</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SS PWM (D 4) PB4  5|        |36  PA4 (AI 4 / D27)</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MOSI (D 5) PB5  6|        |35  PA5 (AI 5 / D26)</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MISO (D 6) PB6  7|        |34  PA6 (AI 6 / D25)</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SCK (D 7) PB7  8|        |33  PA7 (AI 7 / D24)</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RST  9|        |32  AREF</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VCC 10|        |31  GND</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GND 11|        |30  AVCC</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XTAL2 12|        |29  PC7 (D 23)</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XTAL1 13|        |28  PC6 (D 22)</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RX0 (D 8)  PD0 14|        |27  PC5 (D 21) TDI</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TX0 (D 9)  PD1 15|        |26  PC4 (D 20) TDO</w:t>
      </w:r>
    </w:p>
    <w:p w:rsidR="00A921CC" w:rsidRPr="00A921CC" w:rsidRDefault="00A921CC" w:rsidP="00A921CC">
      <w:pPr>
        <w:autoSpaceDE w:val="0"/>
        <w:autoSpaceDN w:val="0"/>
        <w:adjustRightInd w:val="0"/>
        <w:spacing w:after="0" w:line="240" w:lineRule="auto"/>
        <w:rPr>
          <w:rFonts w:ascii="Courier New" w:hAnsi="Courier New" w:cs="Courier New"/>
          <w:lang w:val="en-US"/>
        </w:rPr>
      </w:pPr>
      <w:r w:rsidRPr="00A921CC">
        <w:rPr>
          <w:rFonts w:ascii="Courier New" w:hAnsi="Courier New" w:cs="Courier New"/>
          <w:lang w:val="en-US"/>
        </w:rPr>
        <w:t>/</w:t>
      </w:r>
      <w:proofErr w:type="gramStart"/>
      <w:r w:rsidRPr="00A921CC">
        <w:rPr>
          <w:rFonts w:ascii="Courier New" w:hAnsi="Courier New" w:cs="Courier New"/>
          <w:lang w:val="en-US"/>
        </w:rPr>
        <w:t>/  INT0</w:t>
      </w:r>
      <w:proofErr w:type="gramEnd"/>
      <w:r w:rsidRPr="00A921CC">
        <w:rPr>
          <w:rFonts w:ascii="Courier New" w:hAnsi="Courier New" w:cs="Courier New"/>
          <w:lang w:val="en-US"/>
        </w:rPr>
        <w:t xml:space="preserve"> RX1 (D 10) PD2 16|        |25  PC3 (D 19) TMS</w:t>
      </w:r>
    </w:p>
    <w:p w:rsidR="00A921CC" w:rsidRPr="00A921CC" w:rsidRDefault="00A921CC" w:rsidP="00A921CC">
      <w:pPr>
        <w:autoSpaceDE w:val="0"/>
        <w:autoSpaceDN w:val="0"/>
        <w:adjustRightInd w:val="0"/>
        <w:spacing w:after="0" w:line="240" w:lineRule="auto"/>
        <w:rPr>
          <w:rFonts w:ascii="Courier New" w:hAnsi="Courier New" w:cs="Courier New"/>
          <w:lang w:val="en-US"/>
        </w:rPr>
      </w:pPr>
      <w:r w:rsidRPr="00A921CC">
        <w:rPr>
          <w:rFonts w:ascii="Courier New" w:hAnsi="Courier New" w:cs="Courier New"/>
          <w:lang w:val="en-US"/>
        </w:rPr>
        <w:t>/</w:t>
      </w:r>
      <w:proofErr w:type="gramStart"/>
      <w:r w:rsidRPr="00A921CC">
        <w:rPr>
          <w:rFonts w:ascii="Courier New" w:hAnsi="Courier New" w:cs="Courier New"/>
          <w:lang w:val="en-US"/>
        </w:rPr>
        <w:t>/  INT1</w:t>
      </w:r>
      <w:proofErr w:type="gramEnd"/>
      <w:r w:rsidRPr="00A921CC">
        <w:rPr>
          <w:rFonts w:ascii="Courier New" w:hAnsi="Courier New" w:cs="Courier New"/>
          <w:lang w:val="en-US"/>
        </w:rPr>
        <w:t xml:space="preserve"> TX1 (D 11) PD3 17|        |24  PC2 (D 18) TCK</w:t>
      </w:r>
    </w:p>
    <w:p w:rsidR="00A921CC" w:rsidRPr="00A921CC" w:rsidRDefault="00A921CC" w:rsidP="00A921CC">
      <w:pPr>
        <w:autoSpaceDE w:val="0"/>
        <w:autoSpaceDN w:val="0"/>
        <w:adjustRightInd w:val="0"/>
        <w:spacing w:after="0" w:line="240" w:lineRule="auto"/>
        <w:rPr>
          <w:rFonts w:ascii="Courier New" w:hAnsi="Courier New" w:cs="Courier New"/>
          <w:lang w:val="en-US"/>
        </w:rPr>
      </w:pPr>
      <w:r w:rsidRPr="00A921CC">
        <w:rPr>
          <w:rFonts w:ascii="Courier New" w:hAnsi="Courier New" w:cs="Courier New"/>
          <w:lang w:val="en-US"/>
        </w:rPr>
        <w:t>//       PWM (D 12) PD4 18|        |</w:t>
      </w:r>
      <w:proofErr w:type="gramStart"/>
      <w:r w:rsidRPr="00A921CC">
        <w:rPr>
          <w:rFonts w:ascii="Courier New" w:hAnsi="Courier New" w:cs="Courier New"/>
          <w:lang w:val="en-US"/>
        </w:rPr>
        <w:t>23  PC1</w:t>
      </w:r>
      <w:proofErr w:type="gramEnd"/>
      <w:r w:rsidRPr="00A921CC">
        <w:rPr>
          <w:rFonts w:ascii="Courier New" w:hAnsi="Courier New" w:cs="Courier New"/>
          <w:lang w:val="en-US"/>
        </w:rPr>
        <w:t xml:space="preserve"> (D 17) SDA</w:t>
      </w:r>
    </w:p>
    <w:p w:rsidR="00A921CC" w:rsidRPr="00A921CC" w:rsidRDefault="00A921CC" w:rsidP="00A921CC">
      <w:pPr>
        <w:autoSpaceDE w:val="0"/>
        <w:autoSpaceDN w:val="0"/>
        <w:adjustRightInd w:val="0"/>
        <w:spacing w:after="0" w:line="240" w:lineRule="auto"/>
        <w:rPr>
          <w:rFonts w:ascii="Courier New" w:hAnsi="Courier New" w:cs="Courier New"/>
          <w:lang w:val="en-US"/>
        </w:rPr>
      </w:pPr>
      <w:r w:rsidRPr="00A921CC">
        <w:rPr>
          <w:rFonts w:ascii="Courier New" w:hAnsi="Courier New" w:cs="Courier New"/>
          <w:lang w:val="en-US"/>
        </w:rPr>
        <w:t>//       PWM (D 13) PD5 19|        |</w:t>
      </w:r>
      <w:proofErr w:type="gramStart"/>
      <w:r w:rsidRPr="00A921CC">
        <w:rPr>
          <w:rFonts w:ascii="Courier New" w:hAnsi="Courier New" w:cs="Courier New"/>
          <w:lang w:val="en-US"/>
        </w:rPr>
        <w:t>22  PC0</w:t>
      </w:r>
      <w:proofErr w:type="gramEnd"/>
      <w:r w:rsidRPr="00A921CC">
        <w:rPr>
          <w:rFonts w:ascii="Courier New" w:hAnsi="Courier New" w:cs="Courier New"/>
          <w:lang w:val="en-US"/>
        </w:rPr>
        <w:t xml:space="preserve"> (D 16) SCL</w:t>
      </w:r>
    </w:p>
    <w:p w:rsidR="00A921CC" w:rsidRPr="00A921CC" w:rsidRDefault="00A921CC" w:rsidP="00A921CC">
      <w:pPr>
        <w:autoSpaceDE w:val="0"/>
        <w:autoSpaceDN w:val="0"/>
        <w:adjustRightInd w:val="0"/>
        <w:spacing w:after="0" w:line="240" w:lineRule="auto"/>
        <w:rPr>
          <w:rFonts w:ascii="Courier New" w:hAnsi="Courier New" w:cs="Courier New"/>
          <w:lang w:val="en-US"/>
        </w:rPr>
      </w:pPr>
      <w:r w:rsidRPr="00A921CC">
        <w:rPr>
          <w:rFonts w:ascii="Courier New" w:hAnsi="Courier New" w:cs="Courier New"/>
          <w:lang w:val="en-US"/>
        </w:rPr>
        <w:t>//       PWM (D 14) PD6 20|        |</w:t>
      </w:r>
      <w:proofErr w:type="gramStart"/>
      <w:r w:rsidRPr="00A921CC">
        <w:rPr>
          <w:rFonts w:ascii="Courier New" w:hAnsi="Courier New" w:cs="Courier New"/>
          <w:lang w:val="en-US"/>
        </w:rPr>
        <w:t>21  PD7</w:t>
      </w:r>
      <w:proofErr w:type="gramEnd"/>
      <w:r w:rsidRPr="00A921CC">
        <w:rPr>
          <w:rFonts w:ascii="Courier New" w:hAnsi="Courier New" w:cs="Courier New"/>
          <w:lang w:val="en-US"/>
        </w:rPr>
        <w:t xml:space="preserve"> (D 15) PWM</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                        +--------+</w:t>
      </w:r>
    </w:p>
    <w:p w:rsidR="00A921CC" w:rsidRPr="00A921CC" w:rsidRDefault="00A921CC" w:rsidP="00A921CC">
      <w:pPr>
        <w:autoSpaceDE w:val="0"/>
        <w:autoSpaceDN w:val="0"/>
        <w:adjustRightInd w:val="0"/>
        <w:spacing w:after="0" w:line="240" w:lineRule="auto"/>
        <w:rPr>
          <w:rFonts w:ascii="Courier New" w:hAnsi="Courier New" w:cs="Courier New"/>
        </w:rPr>
      </w:pPr>
      <w:r w:rsidRPr="00A921CC">
        <w:rPr>
          <w:rFonts w:ascii="Courier New" w:hAnsi="Courier New" w:cs="Courier New"/>
        </w:rPr>
        <w:t>//</w:t>
      </w:r>
    </w:p>
    <w:p w:rsidR="00A921CC" w:rsidRPr="00A921CC" w:rsidRDefault="00A921CC" w:rsidP="00A921CC">
      <w:pPr>
        <w:spacing w:before="100" w:beforeAutospacing="1" w:after="100" w:afterAutospacing="1" w:line="240" w:lineRule="auto"/>
        <w:rPr>
          <w:rFonts w:ascii="Times New Roman" w:eastAsia="Times New Roman" w:hAnsi="Times New Roman" w:cs="Times New Roman"/>
          <w:sz w:val="24"/>
          <w:szCs w:val="24"/>
          <w:lang w:eastAsia="de-DE"/>
        </w:rPr>
      </w:pPr>
      <w:r w:rsidRPr="00A921CC">
        <w:rPr>
          <w:rFonts w:ascii="Times New Roman" w:eastAsia="Times New Roman" w:hAnsi="Times New Roman" w:cs="Times New Roman"/>
          <w:sz w:val="24"/>
          <w:szCs w:val="24"/>
          <w:lang w:eastAsia="de-DE"/>
        </w:rPr>
        <w:t xml:space="preserve">(Auszug aus der </w:t>
      </w:r>
      <w:proofErr w:type="spellStart"/>
      <w:r w:rsidRPr="00A921CC">
        <w:rPr>
          <w:rFonts w:ascii="Times New Roman" w:eastAsia="Times New Roman" w:hAnsi="Times New Roman" w:cs="Times New Roman"/>
          <w:sz w:val="24"/>
          <w:szCs w:val="24"/>
          <w:lang w:eastAsia="de-DE"/>
        </w:rPr>
        <w:t>pins_arduino.h</w:t>
      </w:r>
      <w:proofErr w:type="spellEnd"/>
      <w:r w:rsidRPr="00A921CC">
        <w:rPr>
          <w:rFonts w:ascii="Times New Roman" w:eastAsia="Times New Roman" w:hAnsi="Times New Roman" w:cs="Times New Roman"/>
          <w:sz w:val="24"/>
          <w:szCs w:val="24"/>
          <w:lang w:eastAsia="de-DE"/>
        </w:rPr>
        <w:t>-Datei)</w:t>
      </w:r>
    </w:p>
    <w:p w:rsidR="00A921CC" w:rsidRDefault="00A921CC" w:rsidP="00A921CC">
      <w:pPr>
        <w:spacing w:after="0" w:line="240" w:lineRule="auto"/>
        <w:rPr>
          <w:rFonts w:ascii="Times New Roman" w:eastAsia="Times New Roman" w:hAnsi="Times New Roman" w:cs="Times New Roman"/>
          <w:sz w:val="24"/>
          <w:szCs w:val="24"/>
          <w:lang w:eastAsia="de-DE"/>
        </w:rPr>
      </w:pPr>
      <w:r w:rsidRPr="00A921CC">
        <w:rPr>
          <w:rFonts w:ascii="Times New Roman" w:eastAsia="Times New Roman" w:hAnsi="Times New Roman" w:cs="Times New Roman"/>
          <w:sz w:val="24"/>
          <w:szCs w:val="24"/>
          <w:lang w:eastAsia="de-DE"/>
        </w:rPr>
        <w:t>Dementsprechend liegt</w:t>
      </w:r>
    </w:p>
    <w:p w:rsidR="00A921CC" w:rsidRPr="00A921CC" w:rsidRDefault="00A921CC" w:rsidP="00A921CC">
      <w:pPr>
        <w:spacing w:after="0" w:line="240" w:lineRule="auto"/>
        <w:rPr>
          <w:rFonts w:ascii="Times New Roman" w:eastAsia="Times New Roman" w:hAnsi="Times New Roman" w:cs="Times New Roman"/>
          <w:sz w:val="24"/>
          <w:szCs w:val="24"/>
          <w:lang w:eastAsia="de-DE"/>
        </w:rPr>
      </w:pPr>
    </w:p>
    <w:p w:rsidR="00A921CC" w:rsidRPr="00FD51E8" w:rsidRDefault="00A921CC" w:rsidP="009967F8">
      <w:pPr>
        <w:spacing w:after="0" w:line="240" w:lineRule="auto"/>
        <w:ind w:left="708"/>
        <w:rPr>
          <w:rFonts w:ascii="Times New Roman" w:eastAsia="Times New Roman" w:hAnsi="Times New Roman" w:cs="Times New Roman"/>
          <w:sz w:val="24"/>
          <w:szCs w:val="24"/>
          <w:lang w:eastAsia="de-DE"/>
        </w:rPr>
      </w:pPr>
      <w:r w:rsidRPr="00FD51E8">
        <w:rPr>
          <w:rFonts w:ascii="Times New Roman" w:eastAsia="Times New Roman" w:hAnsi="Times New Roman" w:cs="Times New Roman"/>
          <w:b/>
          <w:sz w:val="24"/>
          <w:szCs w:val="24"/>
          <w:lang w:eastAsia="de-DE"/>
        </w:rPr>
        <w:t>LED1</w:t>
      </w:r>
      <w:r w:rsidRPr="00FD51E8">
        <w:rPr>
          <w:rFonts w:ascii="Times New Roman" w:eastAsia="Times New Roman" w:hAnsi="Times New Roman" w:cs="Times New Roman"/>
          <w:sz w:val="24"/>
          <w:szCs w:val="24"/>
          <w:lang w:eastAsia="de-DE"/>
        </w:rPr>
        <w:tab/>
        <w:t xml:space="preserve">an </w:t>
      </w:r>
      <w:r w:rsidRPr="00FD51E8">
        <w:rPr>
          <w:rFonts w:ascii="Times New Roman" w:eastAsia="Times New Roman" w:hAnsi="Times New Roman" w:cs="Times New Roman"/>
          <w:sz w:val="24"/>
          <w:szCs w:val="24"/>
          <w:lang w:eastAsia="de-DE"/>
        </w:rPr>
        <w:tab/>
      </w:r>
      <w:r w:rsidRPr="00FD51E8">
        <w:rPr>
          <w:rFonts w:ascii="Times New Roman" w:eastAsia="Times New Roman" w:hAnsi="Times New Roman" w:cs="Times New Roman"/>
          <w:b/>
          <w:sz w:val="24"/>
          <w:szCs w:val="24"/>
          <w:lang w:eastAsia="de-DE"/>
        </w:rPr>
        <w:t>D12</w:t>
      </w:r>
      <w:r w:rsidRPr="00FD51E8">
        <w:rPr>
          <w:rFonts w:ascii="Times New Roman" w:eastAsia="Times New Roman" w:hAnsi="Times New Roman" w:cs="Times New Roman"/>
          <w:sz w:val="24"/>
          <w:szCs w:val="24"/>
          <w:lang w:eastAsia="de-DE"/>
        </w:rPr>
        <w:t xml:space="preserve"> </w:t>
      </w:r>
      <w:r w:rsidRPr="00FD51E8">
        <w:rPr>
          <w:rFonts w:ascii="Times New Roman" w:eastAsia="Times New Roman" w:hAnsi="Times New Roman" w:cs="Times New Roman"/>
          <w:sz w:val="24"/>
          <w:szCs w:val="24"/>
          <w:lang w:eastAsia="de-DE"/>
        </w:rPr>
        <w:tab/>
        <w:t>(PWM fähig)</w:t>
      </w:r>
    </w:p>
    <w:p w:rsidR="00A921CC" w:rsidRPr="00A921CC" w:rsidRDefault="00A921CC" w:rsidP="009967F8">
      <w:pPr>
        <w:spacing w:after="0" w:line="240" w:lineRule="auto"/>
        <w:ind w:left="708"/>
        <w:rPr>
          <w:rFonts w:ascii="Times New Roman" w:eastAsia="Times New Roman" w:hAnsi="Times New Roman" w:cs="Times New Roman"/>
          <w:sz w:val="24"/>
          <w:szCs w:val="24"/>
          <w:lang w:val="en-US" w:eastAsia="de-DE"/>
        </w:rPr>
      </w:pPr>
      <w:r w:rsidRPr="00A921CC">
        <w:rPr>
          <w:rFonts w:ascii="Times New Roman" w:eastAsia="Times New Roman" w:hAnsi="Times New Roman" w:cs="Times New Roman"/>
          <w:b/>
          <w:sz w:val="24"/>
          <w:szCs w:val="24"/>
          <w:lang w:val="en-US" w:eastAsia="de-DE"/>
        </w:rPr>
        <w:t>LED2</w:t>
      </w:r>
      <w:r w:rsidRPr="00A921CC">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sz w:val="24"/>
          <w:szCs w:val="24"/>
          <w:lang w:val="en-US" w:eastAsia="de-DE"/>
        </w:rPr>
        <w:t xml:space="preserve">an  </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b/>
          <w:sz w:val="24"/>
          <w:szCs w:val="24"/>
          <w:lang w:val="en-US" w:eastAsia="de-DE"/>
        </w:rPr>
        <w:t>D13</w:t>
      </w:r>
      <w:r w:rsidRPr="00A921CC">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sz w:val="24"/>
          <w:szCs w:val="24"/>
          <w:lang w:val="en-US" w:eastAsia="de-DE"/>
        </w:rPr>
        <w:t xml:space="preserve">(PWM </w:t>
      </w:r>
      <w:proofErr w:type="spellStart"/>
      <w:r w:rsidRPr="00A921CC">
        <w:rPr>
          <w:rFonts w:ascii="Times New Roman" w:eastAsia="Times New Roman" w:hAnsi="Times New Roman" w:cs="Times New Roman"/>
          <w:sz w:val="24"/>
          <w:szCs w:val="24"/>
          <w:lang w:val="en-US" w:eastAsia="de-DE"/>
        </w:rPr>
        <w:t>fähig</w:t>
      </w:r>
      <w:proofErr w:type="spellEnd"/>
      <w:r w:rsidRPr="00A921CC">
        <w:rPr>
          <w:rFonts w:ascii="Times New Roman" w:eastAsia="Times New Roman" w:hAnsi="Times New Roman" w:cs="Times New Roman"/>
          <w:sz w:val="24"/>
          <w:szCs w:val="24"/>
          <w:lang w:val="en-US" w:eastAsia="de-DE"/>
        </w:rPr>
        <w:t xml:space="preserve">) </w:t>
      </w:r>
    </w:p>
    <w:p w:rsidR="00A921CC" w:rsidRPr="00A921CC" w:rsidRDefault="00A921CC" w:rsidP="009967F8">
      <w:pPr>
        <w:spacing w:after="0" w:line="240" w:lineRule="auto"/>
        <w:ind w:left="708"/>
        <w:rPr>
          <w:rFonts w:ascii="Times New Roman" w:eastAsia="Times New Roman" w:hAnsi="Times New Roman" w:cs="Times New Roman"/>
          <w:sz w:val="24"/>
          <w:szCs w:val="24"/>
          <w:lang w:val="en-US" w:eastAsia="de-DE"/>
        </w:rPr>
      </w:pPr>
      <w:r w:rsidRPr="00A921CC">
        <w:rPr>
          <w:rFonts w:ascii="Times New Roman" w:eastAsia="Times New Roman" w:hAnsi="Times New Roman" w:cs="Times New Roman"/>
          <w:b/>
          <w:sz w:val="24"/>
          <w:szCs w:val="24"/>
          <w:lang w:val="en-US" w:eastAsia="de-DE"/>
        </w:rPr>
        <w:t>S1</w:t>
      </w:r>
      <w:r w:rsidRPr="00A921CC">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sz w:val="24"/>
          <w:szCs w:val="24"/>
          <w:lang w:val="en-US" w:eastAsia="de-DE"/>
        </w:rPr>
        <w:t>an</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b/>
          <w:sz w:val="24"/>
          <w:szCs w:val="24"/>
          <w:lang w:val="en-US" w:eastAsia="de-DE"/>
        </w:rPr>
        <w:t>D10</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sz w:val="24"/>
          <w:szCs w:val="24"/>
          <w:lang w:val="en-US" w:eastAsia="de-DE"/>
        </w:rPr>
        <w:t xml:space="preserve"> (Hardware Interrupt0)</w:t>
      </w:r>
    </w:p>
    <w:p w:rsidR="00A921CC" w:rsidRPr="00A921CC" w:rsidRDefault="00A921CC" w:rsidP="009967F8">
      <w:pPr>
        <w:spacing w:after="0" w:line="240" w:lineRule="auto"/>
        <w:ind w:left="708"/>
        <w:rPr>
          <w:rFonts w:ascii="Times New Roman" w:eastAsia="Times New Roman" w:hAnsi="Times New Roman" w:cs="Times New Roman"/>
          <w:sz w:val="24"/>
          <w:szCs w:val="24"/>
          <w:lang w:val="en-US" w:eastAsia="de-DE"/>
        </w:rPr>
      </w:pPr>
      <w:r w:rsidRPr="00A921CC">
        <w:rPr>
          <w:rFonts w:ascii="Times New Roman" w:eastAsia="Times New Roman" w:hAnsi="Times New Roman" w:cs="Times New Roman"/>
          <w:b/>
          <w:sz w:val="24"/>
          <w:szCs w:val="24"/>
          <w:lang w:val="en-US" w:eastAsia="de-DE"/>
        </w:rPr>
        <w:t>S2</w:t>
      </w:r>
      <w:r w:rsidRPr="00A921CC">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sz w:val="24"/>
          <w:szCs w:val="24"/>
          <w:lang w:val="en-US" w:eastAsia="de-DE"/>
        </w:rPr>
        <w:t>an</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b/>
          <w:sz w:val="24"/>
          <w:szCs w:val="24"/>
          <w:lang w:val="en-US" w:eastAsia="de-DE"/>
        </w:rPr>
        <w:t>D11</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sz w:val="24"/>
          <w:szCs w:val="24"/>
          <w:lang w:val="en-US" w:eastAsia="de-DE"/>
        </w:rPr>
        <w:t xml:space="preserve"> (Hardware Interrupt1)</w:t>
      </w:r>
    </w:p>
    <w:p w:rsidR="00A921CC" w:rsidRPr="00A921CC" w:rsidRDefault="00A921CC" w:rsidP="009967F8">
      <w:pPr>
        <w:spacing w:after="0" w:line="240" w:lineRule="auto"/>
        <w:ind w:left="708"/>
        <w:rPr>
          <w:rFonts w:ascii="Times New Roman" w:eastAsia="Times New Roman" w:hAnsi="Times New Roman" w:cs="Times New Roman"/>
          <w:sz w:val="24"/>
          <w:szCs w:val="24"/>
          <w:lang w:val="en-US" w:eastAsia="de-DE"/>
        </w:rPr>
      </w:pPr>
      <w:r w:rsidRPr="00A921CC">
        <w:rPr>
          <w:rFonts w:ascii="Times New Roman" w:eastAsia="Times New Roman" w:hAnsi="Times New Roman" w:cs="Times New Roman"/>
          <w:b/>
          <w:sz w:val="24"/>
          <w:szCs w:val="24"/>
          <w:lang w:val="en-US" w:eastAsia="de-DE"/>
        </w:rPr>
        <w:t>S3</w:t>
      </w:r>
      <w:r w:rsidRPr="00A921CC">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t xml:space="preserve">an </w:t>
      </w:r>
      <w:r>
        <w:rPr>
          <w:rFonts w:ascii="Times New Roman" w:eastAsia="Times New Roman" w:hAnsi="Times New Roman" w:cs="Times New Roman"/>
          <w:sz w:val="24"/>
          <w:szCs w:val="24"/>
          <w:lang w:val="en-US" w:eastAsia="de-DE"/>
        </w:rPr>
        <w:tab/>
      </w:r>
      <w:r w:rsidRPr="00A921CC">
        <w:rPr>
          <w:rFonts w:ascii="Times New Roman" w:eastAsia="Times New Roman" w:hAnsi="Times New Roman" w:cs="Times New Roman"/>
          <w:b/>
          <w:sz w:val="24"/>
          <w:szCs w:val="24"/>
          <w:lang w:val="en-US" w:eastAsia="de-DE"/>
        </w:rPr>
        <w:t>D14</w:t>
      </w:r>
    </w:p>
    <w:p w:rsidR="00A921CC" w:rsidRPr="00FD51E8" w:rsidRDefault="00A921CC" w:rsidP="009967F8">
      <w:pPr>
        <w:spacing w:after="0" w:line="240" w:lineRule="auto"/>
        <w:ind w:left="708"/>
        <w:rPr>
          <w:rFonts w:ascii="Times New Roman" w:eastAsia="Times New Roman" w:hAnsi="Times New Roman" w:cs="Times New Roman"/>
          <w:sz w:val="24"/>
          <w:szCs w:val="24"/>
          <w:lang w:val="en-US" w:eastAsia="de-DE"/>
        </w:rPr>
      </w:pPr>
      <w:r w:rsidRPr="00FD51E8">
        <w:rPr>
          <w:rFonts w:ascii="Times New Roman" w:eastAsia="Times New Roman" w:hAnsi="Times New Roman" w:cs="Times New Roman"/>
          <w:b/>
          <w:sz w:val="24"/>
          <w:szCs w:val="24"/>
          <w:lang w:val="en-US" w:eastAsia="de-DE"/>
        </w:rPr>
        <w:t>S4</w:t>
      </w:r>
      <w:r w:rsidRPr="00FD51E8">
        <w:rPr>
          <w:rFonts w:ascii="Times New Roman" w:eastAsia="Times New Roman" w:hAnsi="Times New Roman" w:cs="Times New Roman"/>
          <w:sz w:val="24"/>
          <w:szCs w:val="24"/>
          <w:lang w:val="en-US" w:eastAsia="de-DE"/>
        </w:rPr>
        <w:tab/>
        <w:t>an</w:t>
      </w:r>
      <w:r w:rsidRPr="00FD51E8">
        <w:rPr>
          <w:rFonts w:ascii="Times New Roman" w:eastAsia="Times New Roman" w:hAnsi="Times New Roman" w:cs="Times New Roman"/>
          <w:sz w:val="24"/>
          <w:szCs w:val="24"/>
          <w:lang w:val="en-US" w:eastAsia="de-DE"/>
        </w:rPr>
        <w:tab/>
      </w:r>
      <w:r w:rsidRPr="00FD51E8">
        <w:rPr>
          <w:rFonts w:ascii="Times New Roman" w:eastAsia="Times New Roman" w:hAnsi="Times New Roman" w:cs="Times New Roman"/>
          <w:b/>
          <w:sz w:val="24"/>
          <w:szCs w:val="24"/>
          <w:lang w:val="en-US" w:eastAsia="de-DE"/>
        </w:rPr>
        <w:t>D15</w:t>
      </w:r>
      <w:r w:rsidRPr="00FD51E8">
        <w:rPr>
          <w:rFonts w:ascii="Times New Roman" w:eastAsia="Times New Roman" w:hAnsi="Times New Roman" w:cs="Times New Roman"/>
          <w:sz w:val="24"/>
          <w:szCs w:val="24"/>
          <w:lang w:val="en-US" w:eastAsia="de-DE"/>
        </w:rPr>
        <w:tab/>
      </w:r>
    </w:p>
    <w:p w:rsidR="00A921CC" w:rsidRPr="00FD51E8" w:rsidRDefault="00A921CC" w:rsidP="009967F8">
      <w:pPr>
        <w:spacing w:after="0" w:line="240" w:lineRule="auto"/>
        <w:ind w:left="708"/>
        <w:rPr>
          <w:rFonts w:ascii="Times New Roman" w:eastAsia="Times New Roman" w:hAnsi="Times New Roman" w:cs="Times New Roman"/>
          <w:sz w:val="24"/>
          <w:szCs w:val="24"/>
          <w:lang w:val="en-US" w:eastAsia="de-DE"/>
        </w:rPr>
      </w:pPr>
      <w:r w:rsidRPr="00FD51E8">
        <w:rPr>
          <w:rFonts w:ascii="Times New Roman" w:eastAsia="Times New Roman" w:hAnsi="Times New Roman" w:cs="Times New Roman"/>
          <w:sz w:val="24"/>
          <w:szCs w:val="24"/>
          <w:lang w:val="en-US" w:eastAsia="de-DE"/>
        </w:rPr>
        <w:tab/>
      </w:r>
    </w:p>
    <w:p w:rsidR="00A921CC" w:rsidRPr="00FD51E8" w:rsidRDefault="00A921CC" w:rsidP="009967F8">
      <w:pPr>
        <w:spacing w:after="0" w:line="240" w:lineRule="auto"/>
        <w:ind w:left="708"/>
        <w:rPr>
          <w:rFonts w:ascii="Times New Roman" w:eastAsia="Times New Roman" w:hAnsi="Times New Roman" w:cs="Times New Roman"/>
          <w:b/>
          <w:sz w:val="24"/>
          <w:szCs w:val="24"/>
          <w:lang w:val="en-US" w:eastAsia="de-DE"/>
        </w:rPr>
      </w:pPr>
      <w:r w:rsidRPr="00FD51E8">
        <w:rPr>
          <w:rFonts w:ascii="Times New Roman" w:eastAsia="Times New Roman" w:hAnsi="Times New Roman" w:cs="Times New Roman"/>
          <w:b/>
          <w:sz w:val="24"/>
          <w:szCs w:val="24"/>
          <w:lang w:val="en-US" w:eastAsia="de-DE"/>
        </w:rPr>
        <w:t>Display</w:t>
      </w:r>
    </w:p>
    <w:p w:rsidR="00A921CC" w:rsidRPr="00FD51E8" w:rsidRDefault="00A921CC" w:rsidP="009967F8">
      <w:pPr>
        <w:spacing w:after="0" w:line="240" w:lineRule="auto"/>
        <w:ind w:left="708"/>
        <w:rPr>
          <w:rFonts w:ascii="Times New Roman" w:eastAsia="Times New Roman" w:hAnsi="Times New Roman" w:cs="Times New Roman"/>
          <w:sz w:val="24"/>
          <w:szCs w:val="24"/>
          <w:lang w:val="en-US" w:eastAsia="de-DE"/>
        </w:rPr>
      </w:pPr>
    </w:p>
    <w:p w:rsidR="00BE4DEE" w:rsidRPr="00BE4DEE" w:rsidRDefault="00BE4DEE" w:rsidP="009967F8">
      <w:pPr>
        <w:spacing w:after="0" w:line="240" w:lineRule="auto"/>
        <w:ind w:left="708"/>
        <w:rPr>
          <w:rFonts w:ascii="Times New Roman" w:eastAsia="Times New Roman" w:hAnsi="Times New Roman" w:cs="Times New Roman"/>
          <w:sz w:val="24"/>
          <w:szCs w:val="24"/>
          <w:lang w:val="en-US" w:eastAsia="de-DE"/>
        </w:rPr>
      </w:pPr>
      <w:r w:rsidRPr="00BE4DEE">
        <w:rPr>
          <w:rFonts w:ascii="Times New Roman" w:eastAsia="Times New Roman" w:hAnsi="Times New Roman" w:cs="Times New Roman"/>
          <w:b/>
          <w:sz w:val="24"/>
          <w:szCs w:val="24"/>
          <w:lang w:val="en-US" w:eastAsia="de-DE"/>
        </w:rPr>
        <w:t>LCD RS</w:t>
      </w:r>
      <w:r w:rsidRPr="00BE4DEE">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t>an</w:t>
      </w:r>
      <w:r>
        <w:rPr>
          <w:rFonts w:ascii="Times New Roman" w:eastAsia="Times New Roman" w:hAnsi="Times New Roman" w:cs="Times New Roman"/>
          <w:sz w:val="24"/>
          <w:szCs w:val="24"/>
          <w:lang w:val="en-US" w:eastAsia="de-DE"/>
        </w:rPr>
        <w:tab/>
      </w:r>
      <w:r w:rsidRPr="00BE4DEE">
        <w:rPr>
          <w:rFonts w:ascii="Times New Roman" w:eastAsia="Times New Roman" w:hAnsi="Times New Roman" w:cs="Times New Roman"/>
          <w:b/>
          <w:sz w:val="24"/>
          <w:szCs w:val="24"/>
          <w:lang w:val="en-US" w:eastAsia="de-DE"/>
        </w:rPr>
        <w:t>D2</w:t>
      </w:r>
    </w:p>
    <w:p w:rsidR="00BE4DEE" w:rsidRPr="00BE4DEE" w:rsidRDefault="00BE4DEE" w:rsidP="009967F8">
      <w:pPr>
        <w:spacing w:after="0" w:line="240" w:lineRule="auto"/>
        <w:ind w:left="708"/>
        <w:rPr>
          <w:rFonts w:ascii="Times New Roman" w:eastAsia="Times New Roman" w:hAnsi="Times New Roman" w:cs="Times New Roman"/>
          <w:sz w:val="24"/>
          <w:szCs w:val="24"/>
          <w:lang w:val="en-US" w:eastAsia="de-DE"/>
        </w:rPr>
      </w:pPr>
      <w:r w:rsidRPr="00BE4DEE">
        <w:rPr>
          <w:rFonts w:ascii="Times New Roman" w:eastAsia="Times New Roman" w:hAnsi="Times New Roman" w:cs="Times New Roman"/>
          <w:b/>
          <w:sz w:val="24"/>
          <w:szCs w:val="24"/>
          <w:lang w:val="en-US" w:eastAsia="de-DE"/>
        </w:rPr>
        <w:t>LCD Enable</w:t>
      </w:r>
      <w:r>
        <w:rPr>
          <w:rFonts w:ascii="Times New Roman" w:eastAsia="Times New Roman" w:hAnsi="Times New Roman" w:cs="Times New Roman"/>
          <w:sz w:val="24"/>
          <w:szCs w:val="24"/>
          <w:lang w:val="en-US" w:eastAsia="de-DE"/>
        </w:rPr>
        <w:tab/>
      </w:r>
      <w:proofErr w:type="gramStart"/>
      <w:r>
        <w:rPr>
          <w:rFonts w:ascii="Times New Roman" w:eastAsia="Times New Roman" w:hAnsi="Times New Roman" w:cs="Times New Roman"/>
          <w:sz w:val="24"/>
          <w:szCs w:val="24"/>
          <w:lang w:val="en-US" w:eastAsia="de-DE"/>
        </w:rPr>
        <w:t>an</w:t>
      </w:r>
      <w:proofErr w:type="gramEnd"/>
      <w:r>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BE4DEE">
        <w:rPr>
          <w:rFonts w:ascii="Times New Roman" w:eastAsia="Times New Roman" w:hAnsi="Times New Roman" w:cs="Times New Roman"/>
          <w:b/>
          <w:sz w:val="24"/>
          <w:szCs w:val="24"/>
          <w:lang w:val="en-US" w:eastAsia="de-DE"/>
        </w:rPr>
        <w:t>D3</w:t>
      </w:r>
    </w:p>
    <w:p w:rsidR="00BE4DEE" w:rsidRPr="00BE4DEE" w:rsidRDefault="00BE4DEE" w:rsidP="009967F8">
      <w:pPr>
        <w:spacing w:after="0" w:line="240" w:lineRule="auto"/>
        <w:ind w:left="708"/>
        <w:rPr>
          <w:rFonts w:ascii="Times New Roman" w:eastAsia="Times New Roman" w:hAnsi="Times New Roman" w:cs="Times New Roman"/>
          <w:sz w:val="24"/>
          <w:szCs w:val="24"/>
          <w:lang w:val="en-US" w:eastAsia="de-DE"/>
        </w:rPr>
      </w:pPr>
      <w:r w:rsidRPr="00BE4DEE">
        <w:rPr>
          <w:rFonts w:ascii="Times New Roman" w:eastAsia="Times New Roman" w:hAnsi="Times New Roman" w:cs="Times New Roman"/>
          <w:b/>
          <w:sz w:val="24"/>
          <w:szCs w:val="24"/>
          <w:lang w:val="en-US" w:eastAsia="de-DE"/>
        </w:rPr>
        <w:t>LCD D4 pin</w:t>
      </w:r>
      <w:r w:rsidRPr="00BE4DEE">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proofErr w:type="gramStart"/>
      <w:r>
        <w:rPr>
          <w:rFonts w:ascii="Times New Roman" w:eastAsia="Times New Roman" w:hAnsi="Times New Roman" w:cs="Times New Roman"/>
          <w:sz w:val="24"/>
          <w:szCs w:val="24"/>
          <w:lang w:val="en-US" w:eastAsia="de-DE"/>
        </w:rPr>
        <w:t>an</w:t>
      </w:r>
      <w:proofErr w:type="gramEnd"/>
      <w:r>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BE4DEE">
        <w:rPr>
          <w:rFonts w:ascii="Times New Roman" w:eastAsia="Times New Roman" w:hAnsi="Times New Roman" w:cs="Times New Roman"/>
          <w:b/>
          <w:sz w:val="24"/>
          <w:szCs w:val="24"/>
          <w:lang w:val="en-US" w:eastAsia="de-DE"/>
        </w:rPr>
        <w:t>D4</w:t>
      </w:r>
    </w:p>
    <w:p w:rsidR="00BE4DEE" w:rsidRPr="00BE4DEE" w:rsidRDefault="00BE4DEE" w:rsidP="009967F8">
      <w:pPr>
        <w:spacing w:after="0" w:line="240" w:lineRule="auto"/>
        <w:ind w:left="708"/>
        <w:rPr>
          <w:rFonts w:ascii="Times New Roman" w:eastAsia="Times New Roman" w:hAnsi="Times New Roman" w:cs="Times New Roman"/>
          <w:sz w:val="24"/>
          <w:szCs w:val="24"/>
          <w:lang w:val="en-US" w:eastAsia="de-DE"/>
        </w:rPr>
      </w:pPr>
      <w:r w:rsidRPr="00BE4DEE">
        <w:rPr>
          <w:rFonts w:ascii="Times New Roman" w:eastAsia="Times New Roman" w:hAnsi="Times New Roman" w:cs="Times New Roman"/>
          <w:b/>
          <w:sz w:val="24"/>
          <w:szCs w:val="24"/>
          <w:lang w:val="en-US" w:eastAsia="de-DE"/>
        </w:rPr>
        <w:t>LCD D5 pin</w:t>
      </w:r>
      <w:r w:rsidRPr="00BE4DEE">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proofErr w:type="gramStart"/>
      <w:r>
        <w:rPr>
          <w:rFonts w:ascii="Times New Roman" w:eastAsia="Times New Roman" w:hAnsi="Times New Roman" w:cs="Times New Roman"/>
          <w:sz w:val="24"/>
          <w:szCs w:val="24"/>
          <w:lang w:val="en-US" w:eastAsia="de-DE"/>
        </w:rPr>
        <w:t>an</w:t>
      </w:r>
      <w:proofErr w:type="gramEnd"/>
      <w:r>
        <w:rPr>
          <w:rFonts w:ascii="Times New Roman" w:eastAsia="Times New Roman" w:hAnsi="Times New Roman" w:cs="Times New Roman"/>
          <w:sz w:val="24"/>
          <w:szCs w:val="24"/>
          <w:lang w:val="en-US" w:eastAsia="de-DE"/>
        </w:rPr>
        <w:tab/>
      </w:r>
      <w:r w:rsidRPr="00BE4DEE">
        <w:rPr>
          <w:rFonts w:ascii="Times New Roman" w:eastAsia="Times New Roman" w:hAnsi="Times New Roman" w:cs="Times New Roman"/>
          <w:b/>
          <w:sz w:val="24"/>
          <w:szCs w:val="24"/>
          <w:lang w:val="en-US" w:eastAsia="de-DE"/>
        </w:rPr>
        <w:t>D5</w:t>
      </w:r>
    </w:p>
    <w:p w:rsidR="00BE4DEE" w:rsidRPr="00BE4DEE" w:rsidRDefault="00BE4DEE" w:rsidP="009967F8">
      <w:pPr>
        <w:spacing w:after="0" w:line="240" w:lineRule="auto"/>
        <w:ind w:left="708"/>
        <w:rPr>
          <w:rFonts w:ascii="Times New Roman" w:eastAsia="Times New Roman" w:hAnsi="Times New Roman" w:cs="Times New Roman"/>
          <w:sz w:val="24"/>
          <w:szCs w:val="24"/>
          <w:lang w:val="en-US" w:eastAsia="de-DE"/>
        </w:rPr>
      </w:pPr>
      <w:r w:rsidRPr="00BE4DEE">
        <w:rPr>
          <w:rFonts w:ascii="Times New Roman" w:eastAsia="Times New Roman" w:hAnsi="Times New Roman" w:cs="Times New Roman"/>
          <w:b/>
          <w:sz w:val="24"/>
          <w:szCs w:val="24"/>
          <w:lang w:val="en-US" w:eastAsia="de-DE"/>
        </w:rPr>
        <w:t>LCD D6 pin</w:t>
      </w:r>
      <w:r w:rsidRPr="00BE4DEE">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proofErr w:type="gramStart"/>
      <w:r>
        <w:rPr>
          <w:rFonts w:ascii="Times New Roman" w:eastAsia="Times New Roman" w:hAnsi="Times New Roman" w:cs="Times New Roman"/>
          <w:sz w:val="24"/>
          <w:szCs w:val="24"/>
          <w:lang w:val="en-US" w:eastAsia="de-DE"/>
        </w:rPr>
        <w:t>an</w:t>
      </w:r>
      <w:proofErr w:type="gramEnd"/>
      <w:r w:rsidRPr="00BE4DEE">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BE4DEE">
        <w:rPr>
          <w:rFonts w:ascii="Times New Roman" w:eastAsia="Times New Roman" w:hAnsi="Times New Roman" w:cs="Times New Roman"/>
          <w:b/>
          <w:sz w:val="24"/>
          <w:szCs w:val="24"/>
          <w:lang w:val="en-US" w:eastAsia="de-DE"/>
        </w:rPr>
        <w:t>D6</w:t>
      </w:r>
    </w:p>
    <w:p w:rsidR="00BE4DEE" w:rsidRPr="00BE4DEE" w:rsidRDefault="00BE4DEE" w:rsidP="009967F8">
      <w:pPr>
        <w:spacing w:after="0" w:line="240" w:lineRule="auto"/>
        <w:ind w:left="708"/>
        <w:rPr>
          <w:rFonts w:ascii="Times New Roman" w:eastAsia="Times New Roman" w:hAnsi="Times New Roman" w:cs="Times New Roman"/>
          <w:sz w:val="24"/>
          <w:szCs w:val="24"/>
          <w:lang w:val="en-US" w:eastAsia="de-DE"/>
        </w:rPr>
      </w:pPr>
      <w:r w:rsidRPr="00BE4DEE">
        <w:rPr>
          <w:rFonts w:ascii="Times New Roman" w:eastAsia="Times New Roman" w:hAnsi="Times New Roman" w:cs="Times New Roman"/>
          <w:b/>
          <w:sz w:val="24"/>
          <w:szCs w:val="24"/>
          <w:lang w:val="en-US" w:eastAsia="de-DE"/>
        </w:rPr>
        <w:t>LCD D7 pin</w:t>
      </w:r>
      <w:r w:rsidRPr="00BE4DEE">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proofErr w:type="gramStart"/>
      <w:r>
        <w:rPr>
          <w:rFonts w:ascii="Times New Roman" w:eastAsia="Times New Roman" w:hAnsi="Times New Roman" w:cs="Times New Roman"/>
          <w:sz w:val="24"/>
          <w:szCs w:val="24"/>
          <w:lang w:val="en-US" w:eastAsia="de-DE"/>
        </w:rPr>
        <w:t>an</w:t>
      </w:r>
      <w:proofErr w:type="gramEnd"/>
      <w:r w:rsidRPr="00BE4DEE">
        <w:rPr>
          <w:rFonts w:ascii="Times New Roman" w:eastAsia="Times New Roman" w:hAnsi="Times New Roman" w:cs="Times New Roman"/>
          <w:sz w:val="24"/>
          <w:szCs w:val="24"/>
          <w:lang w:val="en-US" w:eastAsia="de-DE"/>
        </w:rPr>
        <w:t xml:space="preserve"> </w:t>
      </w:r>
      <w:r>
        <w:rPr>
          <w:rFonts w:ascii="Times New Roman" w:eastAsia="Times New Roman" w:hAnsi="Times New Roman" w:cs="Times New Roman"/>
          <w:sz w:val="24"/>
          <w:szCs w:val="24"/>
          <w:lang w:val="en-US" w:eastAsia="de-DE"/>
        </w:rPr>
        <w:tab/>
      </w:r>
      <w:r w:rsidRPr="00BE4DEE">
        <w:rPr>
          <w:rFonts w:ascii="Times New Roman" w:eastAsia="Times New Roman" w:hAnsi="Times New Roman" w:cs="Times New Roman"/>
          <w:b/>
          <w:sz w:val="24"/>
          <w:szCs w:val="24"/>
          <w:lang w:val="en-US" w:eastAsia="de-DE"/>
        </w:rPr>
        <w:t>D7</w:t>
      </w:r>
    </w:p>
    <w:p w:rsidR="00A921CC" w:rsidRPr="00A921CC" w:rsidRDefault="00A921CC" w:rsidP="00A921CC">
      <w:pPr>
        <w:spacing w:after="0" w:line="240" w:lineRule="auto"/>
        <w:rPr>
          <w:rFonts w:ascii="Times New Roman" w:eastAsia="Times New Roman" w:hAnsi="Times New Roman" w:cs="Times New Roman"/>
          <w:sz w:val="24"/>
          <w:szCs w:val="24"/>
          <w:lang w:val="en-US" w:eastAsia="de-DE"/>
        </w:rPr>
      </w:pPr>
    </w:p>
    <w:p w:rsidR="008C3392" w:rsidRPr="00BE4DEE" w:rsidRDefault="008C3392" w:rsidP="008C3392">
      <w:pPr>
        <w:spacing w:after="0" w:line="240" w:lineRule="auto"/>
        <w:rPr>
          <w:rFonts w:ascii="Times New Roman" w:eastAsia="Times New Roman" w:hAnsi="Times New Roman" w:cs="Times New Roman"/>
          <w:vanish/>
          <w:sz w:val="24"/>
          <w:szCs w:val="24"/>
          <w:lang w:val="en-US" w:eastAsia="de-DE"/>
        </w:rPr>
      </w:pPr>
    </w:p>
    <w:tbl>
      <w:tblPr>
        <w:tblW w:w="0" w:type="auto"/>
        <w:tblCellSpacing w:w="37" w:type="dxa"/>
        <w:tblCellMar>
          <w:top w:w="75" w:type="dxa"/>
          <w:left w:w="75" w:type="dxa"/>
          <w:bottom w:w="75" w:type="dxa"/>
          <w:right w:w="75" w:type="dxa"/>
        </w:tblCellMar>
        <w:tblLook w:val="04A0" w:firstRow="1" w:lastRow="0" w:firstColumn="1" w:lastColumn="0" w:noHBand="0" w:noVBand="1"/>
      </w:tblPr>
      <w:tblGrid>
        <w:gridCol w:w="9370"/>
      </w:tblGrid>
      <w:tr w:rsidR="008C3392" w:rsidRPr="008C3392" w:rsidTr="008C3392">
        <w:trPr>
          <w:tblCellSpacing w:w="37" w:type="dxa"/>
        </w:trPr>
        <w:tc>
          <w:tcPr>
            <w:tcW w:w="0" w:type="auto"/>
            <w:shd w:val="clear" w:color="auto" w:fill="F3F3F3"/>
            <w:vAlign w:val="center"/>
            <w:hideMark/>
          </w:tcPr>
          <w:p w:rsidR="008C3392" w:rsidRPr="00BE4DEE" w:rsidRDefault="009967F8" w:rsidP="008C3392">
            <w:pPr>
              <w:spacing w:before="100" w:beforeAutospacing="1" w:after="100" w:afterAutospacing="1" w:line="240" w:lineRule="auto"/>
              <w:rPr>
                <w:rFonts w:ascii="Times New Roman" w:eastAsia="Times New Roman" w:hAnsi="Times New Roman" w:cs="Times New Roman"/>
                <w:sz w:val="24"/>
                <w:szCs w:val="24"/>
                <w:lang w:val="en-US" w:eastAsia="de-DE"/>
              </w:rPr>
            </w:pPr>
            <w:proofErr w:type="spellStart"/>
            <w:r>
              <w:rPr>
                <w:rFonts w:ascii="Times New Roman" w:eastAsia="Times New Roman" w:hAnsi="Times New Roman" w:cs="Times New Roman"/>
                <w:b/>
                <w:bCs/>
                <w:sz w:val="24"/>
                <w:szCs w:val="24"/>
                <w:lang w:val="en-US" w:eastAsia="de-DE"/>
              </w:rPr>
              <w:t>Testbeispiele</w:t>
            </w:r>
            <w:proofErr w:type="spellEnd"/>
          </w:p>
          <w:p w:rsidR="008C3392" w:rsidRPr="008C3392" w:rsidRDefault="008C3392" w:rsidP="0058685C">
            <w:pPr>
              <w:spacing w:before="100" w:beforeAutospacing="1" w:after="100" w:afterAutospacing="1" w:line="240" w:lineRule="auto"/>
              <w:rPr>
                <w:rFonts w:ascii="Times New Roman" w:eastAsia="Times New Roman" w:hAnsi="Times New Roman" w:cs="Times New Roman"/>
                <w:sz w:val="24"/>
                <w:szCs w:val="24"/>
                <w:lang w:eastAsia="de-DE"/>
              </w:rPr>
            </w:pPr>
            <w:r w:rsidRPr="0058685C">
              <w:rPr>
                <w:rFonts w:ascii="Times New Roman" w:eastAsia="Times New Roman" w:hAnsi="Times New Roman" w:cs="Times New Roman"/>
                <w:sz w:val="24"/>
                <w:szCs w:val="24"/>
                <w:lang w:eastAsia="de-DE"/>
              </w:rPr>
              <w:t>Die Ardui</w:t>
            </w:r>
            <w:r w:rsidRPr="008C3392">
              <w:rPr>
                <w:rFonts w:ascii="Times New Roman" w:eastAsia="Times New Roman" w:hAnsi="Times New Roman" w:cs="Times New Roman"/>
                <w:sz w:val="24"/>
                <w:szCs w:val="24"/>
                <w:lang w:eastAsia="de-DE"/>
              </w:rPr>
              <w:t xml:space="preserve">no-Software wird mit zahlreichen Beispielprogrammen (Sketches) geliefert, die man teilweise leicht anpassen </w:t>
            </w:r>
            <w:r w:rsidR="0058685C">
              <w:rPr>
                <w:rFonts w:ascii="Times New Roman" w:eastAsia="Times New Roman" w:hAnsi="Times New Roman" w:cs="Times New Roman"/>
                <w:sz w:val="24"/>
                <w:szCs w:val="24"/>
                <w:lang w:eastAsia="de-DE"/>
              </w:rPr>
              <w:t>muss</w:t>
            </w:r>
            <w:r w:rsidRPr="008C3392">
              <w:rPr>
                <w:rFonts w:ascii="Times New Roman" w:eastAsia="Times New Roman" w:hAnsi="Times New Roman" w:cs="Times New Roman"/>
                <w:sz w:val="24"/>
                <w:szCs w:val="24"/>
                <w:lang w:eastAsia="de-DE"/>
              </w:rPr>
              <w:t>. Der Beispiel-Sketch Blink</w:t>
            </w:r>
            <w:r w:rsidR="00B66598">
              <w:rPr>
                <w:rFonts w:ascii="Times New Roman" w:eastAsia="Times New Roman" w:hAnsi="Times New Roman" w:cs="Times New Roman"/>
                <w:sz w:val="24"/>
                <w:szCs w:val="24"/>
                <w:lang w:eastAsia="de-DE"/>
              </w:rPr>
              <w:t xml:space="preserve"> allerdings</w:t>
            </w:r>
            <w:r w:rsidRPr="008C3392">
              <w:rPr>
                <w:rFonts w:ascii="Times New Roman" w:eastAsia="Times New Roman" w:hAnsi="Times New Roman" w:cs="Times New Roman"/>
                <w:sz w:val="24"/>
                <w:szCs w:val="24"/>
                <w:lang w:eastAsia="de-DE"/>
              </w:rPr>
              <w:t xml:space="preserve"> funktioniert </w:t>
            </w:r>
            <w:r w:rsidR="00B66598">
              <w:rPr>
                <w:rFonts w:ascii="Times New Roman" w:eastAsia="Times New Roman" w:hAnsi="Times New Roman" w:cs="Times New Roman"/>
                <w:sz w:val="24"/>
                <w:szCs w:val="24"/>
                <w:lang w:eastAsia="de-DE"/>
              </w:rPr>
              <w:t>auf Anhieb, da der Pin D13 an LED2 angeschlossen ist.</w:t>
            </w:r>
            <w:r w:rsidR="0058685C">
              <w:rPr>
                <w:rFonts w:ascii="Times New Roman" w:eastAsia="Times New Roman" w:hAnsi="Times New Roman" w:cs="Times New Roman"/>
                <w:sz w:val="24"/>
                <w:szCs w:val="24"/>
                <w:lang w:eastAsia="de-DE"/>
              </w:rPr>
              <w:t xml:space="preserve"> </w:t>
            </w:r>
            <w:r w:rsidR="00B66598">
              <w:rPr>
                <w:rFonts w:ascii="Times New Roman" w:eastAsia="Times New Roman" w:hAnsi="Times New Roman" w:cs="Times New Roman"/>
                <w:sz w:val="24"/>
                <w:szCs w:val="24"/>
                <w:lang w:eastAsia="de-DE"/>
              </w:rPr>
              <w:t xml:space="preserve">Eine Auswahl weiterer Beispiele (inklusive ein Beispiel zur </w:t>
            </w:r>
            <w:r w:rsidR="0058685C">
              <w:rPr>
                <w:rFonts w:ascii="Times New Roman" w:eastAsia="Times New Roman" w:hAnsi="Times New Roman" w:cs="Times New Roman"/>
                <w:sz w:val="24"/>
                <w:szCs w:val="24"/>
                <w:lang w:eastAsia="de-DE"/>
              </w:rPr>
              <w:t>Ansteuerung</w:t>
            </w:r>
            <w:r w:rsidR="00B66598">
              <w:rPr>
                <w:rFonts w:ascii="Times New Roman" w:eastAsia="Times New Roman" w:hAnsi="Times New Roman" w:cs="Times New Roman"/>
                <w:sz w:val="24"/>
                <w:szCs w:val="24"/>
                <w:lang w:eastAsia="de-DE"/>
              </w:rPr>
              <w:t xml:space="preserve"> des Displays) finden Sie in de</w:t>
            </w:r>
            <w:r w:rsidR="0058685C">
              <w:rPr>
                <w:rFonts w:ascii="Times New Roman" w:eastAsia="Times New Roman" w:hAnsi="Times New Roman" w:cs="Times New Roman"/>
                <w:sz w:val="24"/>
                <w:szCs w:val="24"/>
                <w:lang w:eastAsia="de-DE"/>
              </w:rPr>
              <w:t>m</w:t>
            </w:r>
            <w:r w:rsidR="00B66598">
              <w:rPr>
                <w:rFonts w:ascii="Times New Roman" w:eastAsia="Times New Roman" w:hAnsi="Times New Roman" w:cs="Times New Roman"/>
                <w:sz w:val="24"/>
                <w:szCs w:val="24"/>
                <w:lang w:eastAsia="de-DE"/>
              </w:rPr>
              <w:t xml:space="preserve"> </w:t>
            </w:r>
            <w:r w:rsidR="0058685C">
              <w:rPr>
                <w:rFonts w:ascii="Times New Roman" w:eastAsia="Times New Roman" w:hAnsi="Times New Roman" w:cs="Times New Roman"/>
                <w:sz w:val="24"/>
                <w:szCs w:val="24"/>
                <w:lang w:eastAsia="de-DE"/>
              </w:rPr>
              <w:t>unten verlinkten</w:t>
            </w:r>
            <w:r w:rsidR="00B66598">
              <w:rPr>
                <w:rFonts w:ascii="Times New Roman" w:eastAsia="Times New Roman" w:hAnsi="Times New Roman" w:cs="Times New Roman"/>
                <w:sz w:val="24"/>
                <w:szCs w:val="24"/>
                <w:lang w:eastAsia="de-DE"/>
              </w:rPr>
              <w:t xml:space="preserve"> Zip-</w:t>
            </w:r>
            <w:r w:rsidR="0058685C">
              <w:rPr>
                <w:rFonts w:ascii="Times New Roman" w:eastAsia="Times New Roman" w:hAnsi="Times New Roman" w:cs="Times New Roman"/>
                <w:sz w:val="24"/>
                <w:szCs w:val="24"/>
                <w:lang w:eastAsia="de-DE"/>
              </w:rPr>
              <w:t>Ordner</w:t>
            </w:r>
            <w:r w:rsidR="00B66598">
              <w:rPr>
                <w:rFonts w:ascii="Times New Roman" w:eastAsia="Times New Roman" w:hAnsi="Times New Roman" w:cs="Times New Roman"/>
                <w:sz w:val="24"/>
                <w:szCs w:val="24"/>
                <w:lang w:eastAsia="de-DE"/>
              </w:rPr>
              <w:t>, welche</w:t>
            </w:r>
            <w:r w:rsidR="0058685C">
              <w:rPr>
                <w:rFonts w:ascii="Times New Roman" w:eastAsia="Times New Roman" w:hAnsi="Times New Roman" w:cs="Times New Roman"/>
                <w:sz w:val="24"/>
                <w:szCs w:val="24"/>
                <w:lang w:eastAsia="de-DE"/>
              </w:rPr>
              <w:t>n</w:t>
            </w:r>
            <w:r w:rsidR="00B66598">
              <w:rPr>
                <w:rFonts w:ascii="Times New Roman" w:eastAsia="Times New Roman" w:hAnsi="Times New Roman" w:cs="Times New Roman"/>
                <w:sz w:val="24"/>
                <w:szCs w:val="24"/>
                <w:lang w:eastAsia="de-DE"/>
              </w:rPr>
              <w:t xml:space="preserve"> Sie einfach in </w:t>
            </w:r>
            <w:proofErr w:type="gramStart"/>
            <w:r w:rsidR="00B66598">
              <w:rPr>
                <w:rFonts w:ascii="Times New Roman" w:eastAsia="Times New Roman" w:hAnsi="Times New Roman" w:cs="Times New Roman"/>
                <w:sz w:val="24"/>
                <w:szCs w:val="24"/>
                <w:lang w:eastAsia="de-DE"/>
              </w:rPr>
              <w:t>Ihrem</w:t>
            </w:r>
            <w:proofErr w:type="gramEnd"/>
            <w:r w:rsidR="00B66598">
              <w:rPr>
                <w:rFonts w:ascii="Times New Roman" w:eastAsia="Times New Roman" w:hAnsi="Times New Roman" w:cs="Times New Roman"/>
                <w:sz w:val="24"/>
                <w:szCs w:val="24"/>
                <w:lang w:eastAsia="de-DE"/>
              </w:rPr>
              <w:t xml:space="preserve"> Sketchorder </w:t>
            </w:r>
            <w:r w:rsidR="0058685C">
              <w:rPr>
                <w:rFonts w:ascii="Times New Roman" w:eastAsia="Times New Roman" w:hAnsi="Times New Roman" w:cs="Times New Roman"/>
                <w:sz w:val="24"/>
                <w:szCs w:val="24"/>
                <w:lang w:eastAsia="de-DE"/>
              </w:rPr>
              <w:t>kopieren</w:t>
            </w:r>
            <w:r w:rsidR="00B66598">
              <w:rPr>
                <w:rFonts w:ascii="Times New Roman" w:eastAsia="Times New Roman" w:hAnsi="Times New Roman" w:cs="Times New Roman"/>
                <w:sz w:val="24"/>
                <w:szCs w:val="24"/>
                <w:lang w:eastAsia="de-DE"/>
              </w:rPr>
              <w:t xml:space="preserve"> können.</w:t>
            </w:r>
          </w:p>
        </w:tc>
      </w:tr>
    </w:tbl>
    <w:p w:rsidR="00203086" w:rsidRDefault="00203086" w:rsidP="00203086">
      <w:pPr>
        <w:spacing w:after="270" w:line="240" w:lineRule="auto"/>
      </w:pPr>
      <w:r>
        <w:rPr>
          <w:noProof/>
          <w:lang w:eastAsia="de-DE"/>
        </w:rPr>
        <w:drawing>
          <wp:inline distT="0" distB="0" distL="0" distR="0">
            <wp:extent cx="5756910" cy="3244215"/>
            <wp:effectExtent l="0" t="0" r="0" b="0"/>
            <wp:docPr id="9" name="Grafik 9" descr="C:\Users\Kainka3\Google Drive\Arbeit\WorksSheets\Projekte\ATMega1284p Arduino\Bilder\Modulino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ainka3\Google Drive\Arbeit\WorksSheets\Projekte\ATMega1284p Arduino\Bilder\Modulino4.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6910" cy="3244215"/>
                    </a:xfrm>
                    <a:prstGeom prst="rect">
                      <a:avLst/>
                    </a:prstGeom>
                    <a:noFill/>
                    <a:ln>
                      <a:noFill/>
                    </a:ln>
                  </pic:spPr>
                </pic:pic>
              </a:graphicData>
            </a:graphic>
          </wp:inline>
        </w:drawing>
      </w:r>
    </w:p>
    <w:p w:rsidR="008C3392" w:rsidRPr="008C3392" w:rsidRDefault="009967F8" w:rsidP="008C3392">
      <w:pPr>
        <w:spacing w:after="270" w:line="240" w:lineRule="auto"/>
        <w:jc w:val="center"/>
        <w:rPr>
          <w:rFonts w:ascii="Times New Roman" w:eastAsia="Times New Roman" w:hAnsi="Times New Roman" w:cs="Times New Roman"/>
          <w:color w:val="000000"/>
          <w:sz w:val="27"/>
          <w:szCs w:val="27"/>
          <w:lang w:eastAsia="de-DE"/>
        </w:rPr>
      </w:pPr>
      <w:r w:rsidRPr="009967F8">
        <w:t xml:space="preserve">Download: </w:t>
      </w:r>
      <w:r w:rsidR="00FD51E8" w:rsidRPr="00FD51E8">
        <w:t>Modulino1284</w:t>
      </w:r>
      <w:r w:rsidRPr="009967F8">
        <w:t>.zip</w:t>
      </w:r>
    </w:p>
    <w:tbl>
      <w:tblPr>
        <w:tblW w:w="0" w:type="auto"/>
        <w:jc w:val="center"/>
        <w:tblCellSpacing w:w="37" w:type="dxa"/>
        <w:tblCellMar>
          <w:top w:w="75" w:type="dxa"/>
          <w:left w:w="75" w:type="dxa"/>
          <w:bottom w:w="75" w:type="dxa"/>
          <w:right w:w="75" w:type="dxa"/>
        </w:tblCellMar>
        <w:tblLook w:val="04A0" w:firstRow="1" w:lastRow="0" w:firstColumn="1" w:lastColumn="0" w:noHBand="0" w:noVBand="1"/>
      </w:tblPr>
      <w:tblGrid>
        <w:gridCol w:w="9370"/>
      </w:tblGrid>
      <w:tr w:rsidR="008C3392" w:rsidRPr="008C3392" w:rsidTr="008C3392">
        <w:trPr>
          <w:tblCellSpacing w:w="37" w:type="dxa"/>
          <w:jc w:val="center"/>
        </w:trPr>
        <w:tc>
          <w:tcPr>
            <w:tcW w:w="0" w:type="auto"/>
            <w:shd w:val="clear" w:color="auto" w:fill="F3F3F3"/>
            <w:vAlign w:val="center"/>
            <w:hideMark/>
          </w:tcPr>
          <w:p w:rsidR="008C3392" w:rsidRPr="008C3392" w:rsidRDefault="008C3392" w:rsidP="0058685C">
            <w:pPr>
              <w:spacing w:after="0" w:line="240" w:lineRule="auto"/>
              <w:rPr>
                <w:rFonts w:ascii="Times New Roman" w:eastAsia="Times New Roman" w:hAnsi="Times New Roman" w:cs="Times New Roman"/>
                <w:sz w:val="24"/>
                <w:szCs w:val="24"/>
                <w:lang w:eastAsia="de-DE"/>
              </w:rPr>
            </w:pPr>
            <w:r w:rsidRPr="008C3392">
              <w:rPr>
                <w:rFonts w:ascii="Times New Roman" w:eastAsia="Times New Roman" w:hAnsi="Times New Roman" w:cs="Times New Roman"/>
                <w:sz w:val="24"/>
                <w:szCs w:val="24"/>
                <w:lang w:eastAsia="de-DE"/>
              </w:rPr>
              <w:t>Damit das Programm in das System geladen werden kann muss das richtige Board (</w:t>
            </w:r>
            <w:r w:rsidR="00B66598">
              <w:rPr>
                <w:rFonts w:ascii="Times New Roman" w:eastAsia="Times New Roman" w:hAnsi="Times New Roman" w:cs="Times New Roman"/>
                <w:sz w:val="24"/>
                <w:szCs w:val="24"/>
                <w:lang w:eastAsia="de-DE"/>
              </w:rPr>
              <w:t>Modulino1284</w:t>
            </w:r>
            <w:r w:rsidRPr="008C3392">
              <w:rPr>
                <w:rFonts w:ascii="Times New Roman" w:eastAsia="Times New Roman" w:hAnsi="Times New Roman" w:cs="Times New Roman"/>
                <w:sz w:val="24"/>
                <w:szCs w:val="24"/>
                <w:lang w:eastAsia="de-DE"/>
              </w:rPr>
              <w:t xml:space="preserve">) und die richtige Schnittstelle (z.B. COM2) eingestellt sein: Nach einem Klick auf den Upload-Button erscheint zunächst die Meldung „Sketch kompilieren“ und kurz darauf „Uploaden….“. </w:t>
            </w:r>
          </w:p>
        </w:tc>
      </w:tr>
    </w:tbl>
    <w:p w:rsidR="000039EA" w:rsidRDefault="000039EA"/>
    <w:p w:rsidR="008D453B" w:rsidRDefault="008D453B">
      <w:bookmarkStart w:id="0" w:name="_GoBack"/>
      <w:bookmarkEnd w:id="0"/>
    </w:p>
    <w:sectPr w:rsidR="008D453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D75072"/>
    <w:multiLevelType w:val="hybridMultilevel"/>
    <w:tmpl w:val="50CE7C3C"/>
    <w:lvl w:ilvl="0" w:tplc="B7C2FBA4">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proofState w:spelling="clean" w:grammar="clean"/>
  <w:defaultTabStop w:val="708"/>
  <w:hyphenationZone w:val="425"/>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3392"/>
    <w:rsid w:val="000039EA"/>
    <w:rsid w:val="00203086"/>
    <w:rsid w:val="0058685C"/>
    <w:rsid w:val="008C3392"/>
    <w:rsid w:val="008D453B"/>
    <w:rsid w:val="009967F8"/>
    <w:rsid w:val="00A921CC"/>
    <w:rsid w:val="00B66598"/>
    <w:rsid w:val="00BE4DEE"/>
    <w:rsid w:val="00DE38F4"/>
    <w:rsid w:val="00EB53AD"/>
    <w:rsid w:val="00EF4BED"/>
    <w:rsid w:val="00FD51E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link w:val="berschrift1Zchn"/>
    <w:uiPriority w:val="9"/>
    <w:qFormat/>
    <w:rsid w:val="008C339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8C339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pple-converted-space">
    <w:name w:val="apple-converted-space"/>
    <w:basedOn w:val="Absatz-Standardschriftart"/>
    <w:rsid w:val="008C3392"/>
  </w:style>
  <w:style w:type="character" w:styleId="Hyperlink">
    <w:name w:val="Hyperlink"/>
    <w:basedOn w:val="Absatz-Standardschriftart"/>
    <w:uiPriority w:val="99"/>
    <w:unhideWhenUsed/>
    <w:rsid w:val="008C3392"/>
    <w:rPr>
      <w:color w:val="0000FF"/>
      <w:u w:val="single"/>
    </w:rPr>
  </w:style>
  <w:style w:type="paragraph" w:styleId="Sprechblasentext">
    <w:name w:val="Balloon Text"/>
    <w:basedOn w:val="Standard"/>
    <w:link w:val="SprechblasentextZchn"/>
    <w:uiPriority w:val="99"/>
    <w:semiHidden/>
    <w:unhideWhenUsed/>
    <w:rsid w:val="008C3392"/>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C3392"/>
    <w:rPr>
      <w:rFonts w:ascii="Tahoma" w:hAnsi="Tahoma" w:cs="Tahoma"/>
      <w:sz w:val="16"/>
      <w:szCs w:val="16"/>
    </w:rPr>
  </w:style>
  <w:style w:type="character" w:customStyle="1" w:styleId="berschrift1Zchn">
    <w:name w:val="Überschrift 1 Zchn"/>
    <w:basedOn w:val="Absatz-Standardschriftart"/>
    <w:link w:val="berschrift1"/>
    <w:uiPriority w:val="9"/>
    <w:rsid w:val="008C3392"/>
    <w:rPr>
      <w:rFonts w:ascii="Times New Roman" w:eastAsia="Times New Roman" w:hAnsi="Times New Roman" w:cs="Times New Roman"/>
      <w:b/>
      <w:bCs/>
      <w:kern w:val="36"/>
      <w:sz w:val="48"/>
      <w:szCs w:val="48"/>
      <w:lang w:eastAsia="de-DE"/>
    </w:rPr>
  </w:style>
  <w:style w:type="paragraph" w:styleId="Listenabsatz">
    <w:name w:val="List Paragraph"/>
    <w:basedOn w:val="Standard"/>
    <w:uiPriority w:val="34"/>
    <w:qFormat/>
    <w:rsid w:val="008D453B"/>
    <w:pPr>
      <w:ind w:left="720"/>
      <w:contextualSpacing/>
    </w:pPr>
  </w:style>
  <w:style w:type="paragraph" w:styleId="KeinLeerraum">
    <w:name w:val="No Spacing"/>
    <w:uiPriority w:val="1"/>
    <w:qFormat/>
    <w:rsid w:val="00EF4BED"/>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link w:val="berschrift1Zchn"/>
    <w:uiPriority w:val="9"/>
    <w:qFormat/>
    <w:rsid w:val="008C339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8C339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pple-converted-space">
    <w:name w:val="apple-converted-space"/>
    <w:basedOn w:val="Absatz-Standardschriftart"/>
    <w:rsid w:val="008C3392"/>
  </w:style>
  <w:style w:type="character" w:styleId="Hyperlink">
    <w:name w:val="Hyperlink"/>
    <w:basedOn w:val="Absatz-Standardschriftart"/>
    <w:uiPriority w:val="99"/>
    <w:unhideWhenUsed/>
    <w:rsid w:val="008C3392"/>
    <w:rPr>
      <w:color w:val="0000FF"/>
      <w:u w:val="single"/>
    </w:rPr>
  </w:style>
  <w:style w:type="paragraph" w:styleId="Sprechblasentext">
    <w:name w:val="Balloon Text"/>
    <w:basedOn w:val="Standard"/>
    <w:link w:val="SprechblasentextZchn"/>
    <w:uiPriority w:val="99"/>
    <w:semiHidden/>
    <w:unhideWhenUsed/>
    <w:rsid w:val="008C3392"/>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C3392"/>
    <w:rPr>
      <w:rFonts w:ascii="Tahoma" w:hAnsi="Tahoma" w:cs="Tahoma"/>
      <w:sz w:val="16"/>
      <w:szCs w:val="16"/>
    </w:rPr>
  </w:style>
  <w:style w:type="character" w:customStyle="1" w:styleId="berschrift1Zchn">
    <w:name w:val="Überschrift 1 Zchn"/>
    <w:basedOn w:val="Absatz-Standardschriftart"/>
    <w:link w:val="berschrift1"/>
    <w:uiPriority w:val="9"/>
    <w:rsid w:val="008C3392"/>
    <w:rPr>
      <w:rFonts w:ascii="Times New Roman" w:eastAsia="Times New Roman" w:hAnsi="Times New Roman" w:cs="Times New Roman"/>
      <w:b/>
      <w:bCs/>
      <w:kern w:val="36"/>
      <w:sz w:val="48"/>
      <w:szCs w:val="48"/>
      <w:lang w:eastAsia="de-DE"/>
    </w:rPr>
  </w:style>
  <w:style w:type="paragraph" w:styleId="Listenabsatz">
    <w:name w:val="List Paragraph"/>
    <w:basedOn w:val="Standard"/>
    <w:uiPriority w:val="34"/>
    <w:qFormat/>
    <w:rsid w:val="008D453B"/>
    <w:pPr>
      <w:ind w:left="720"/>
      <w:contextualSpacing/>
    </w:pPr>
  </w:style>
  <w:style w:type="paragraph" w:styleId="KeinLeerraum">
    <w:name w:val="No Spacing"/>
    <w:uiPriority w:val="1"/>
    <w:qFormat/>
    <w:rsid w:val="00EF4BE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3174365">
      <w:bodyDiv w:val="1"/>
      <w:marLeft w:val="0"/>
      <w:marRight w:val="0"/>
      <w:marTop w:val="0"/>
      <w:marBottom w:val="0"/>
      <w:divBdr>
        <w:top w:val="none" w:sz="0" w:space="0" w:color="auto"/>
        <w:left w:val="none" w:sz="0" w:space="0" w:color="auto"/>
        <w:bottom w:val="none" w:sz="0" w:space="0" w:color="auto"/>
        <w:right w:val="none" w:sz="0" w:space="0" w:color="auto"/>
      </w:divBdr>
    </w:div>
    <w:div w:id="1347945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elexs.de/ESM32.htm" TargetMode="External"/><Relationship Id="rId13" Type="http://schemas.openxmlformats.org/officeDocument/2006/relationships/hyperlink" Target="https://github.com/arduino/Arduino/wiki/Arduino-Hardware-Cores-migration-guide-from-1.0-to-1.6"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hyperlink" Target="http://blog.stevemarple.co.uk/2013/01/how-to-use-atmel-atmega1284-non-p.html" TargetMode="Externa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github.com/Lauszus/Sanguino" TargetMode="External"/><Relationship Id="rId5" Type="http://schemas.openxmlformats.org/officeDocument/2006/relationships/settings" Target="settings.xml"/><Relationship Id="rId15" Type="http://schemas.openxmlformats.org/officeDocument/2006/relationships/hyperlink" Target="http://elexs.de/ESM320o.html" TargetMode="External"/><Relationship Id="rId10" Type="http://schemas.openxmlformats.org/officeDocument/2006/relationships/hyperlink" Target="http://elexs.de/SI4735g.html"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8D4566-09A0-4D0A-A694-DEA7DA52C1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1019</Words>
  <Characters>6424</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Kainka3</dc:creator>
  <cp:lastModifiedBy>Ka</cp:lastModifiedBy>
  <cp:revision>7</cp:revision>
  <dcterms:created xsi:type="dcterms:W3CDTF">2015-03-30T09:27:00Z</dcterms:created>
  <dcterms:modified xsi:type="dcterms:W3CDTF">2015-04-09T15:39:00Z</dcterms:modified>
</cp:coreProperties>
</file>